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80" w:rsidRPr="000777FF" w:rsidRDefault="008758DC" w:rsidP="008758DC">
      <w:pPr>
        <w:tabs>
          <w:tab w:val="left" w:pos="4890"/>
          <w:tab w:val="center" w:pos="7699"/>
        </w:tabs>
        <w:rPr>
          <w:rFonts w:ascii="Times New Roman" w:hAnsi="Times New Roman" w:cs="Times New Roman"/>
          <w:b/>
          <w:sz w:val="48"/>
        </w:rPr>
      </w:pPr>
      <w:r>
        <w:rPr>
          <w:rFonts w:ascii="Times New Roman" w:hAnsi="Times New Roman" w:cs="Times New Roman"/>
          <w:b/>
          <w:color w:val="FF0000"/>
          <w:sz w:val="48"/>
        </w:rPr>
        <w:tab/>
      </w:r>
      <w:r w:rsidR="00003D80" w:rsidRPr="000777FF">
        <w:rPr>
          <w:rFonts w:ascii="Times New Roman" w:hAnsi="Times New Roman" w:cs="Times New Roman"/>
          <w:b/>
          <w:sz w:val="48"/>
        </w:rPr>
        <w:t>SAĞLIK HİZMETLERİ</w:t>
      </w:r>
      <w:r w:rsidR="006500C5">
        <w:rPr>
          <w:rFonts w:ascii="Times New Roman" w:hAnsi="Times New Roman" w:cs="Times New Roman"/>
          <w:b/>
          <w:sz w:val="48"/>
        </w:rPr>
        <w:t>-1</w:t>
      </w:r>
    </w:p>
    <w:tbl>
      <w:tblPr>
        <w:tblStyle w:val="TabloKlavuzu"/>
        <w:tblW w:w="15701" w:type="dxa"/>
        <w:tblLook w:val="04A0" w:firstRow="1" w:lastRow="0" w:firstColumn="1" w:lastColumn="0" w:noHBand="0" w:noVBand="1"/>
      </w:tblPr>
      <w:tblGrid>
        <w:gridCol w:w="15701"/>
      </w:tblGrid>
      <w:tr w:rsidR="000777FF" w:rsidRPr="000777FF" w:rsidTr="001F0523">
        <w:tc>
          <w:tcPr>
            <w:tcW w:w="15701" w:type="dxa"/>
          </w:tcPr>
          <w:p w:rsidR="00003D80" w:rsidRPr="000777FF" w:rsidRDefault="00746CBF" w:rsidP="00257907">
            <w:pPr>
              <w:rPr>
                <w:rFonts w:ascii="Times New Roman" w:hAnsi="Times New Roman" w:cs="Times New Roman"/>
                <w:b/>
                <w:sz w:val="24"/>
              </w:rPr>
            </w:pPr>
            <w:proofErr w:type="gramStart"/>
            <w:r w:rsidRPr="000777FF">
              <w:rPr>
                <w:rFonts w:ascii="Times New Roman" w:hAnsi="Times New Roman" w:cs="Times New Roman"/>
                <w:b/>
                <w:sz w:val="24"/>
              </w:rPr>
              <w:t>AMAÇ:</w:t>
            </w:r>
            <w:r w:rsidR="00A87492">
              <w:rPr>
                <w:rFonts w:ascii="Times New Roman" w:hAnsi="Times New Roman" w:cs="Times New Roman"/>
                <w:b/>
                <w:sz w:val="24"/>
              </w:rPr>
              <w:t xml:space="preserve"> </w:t>
            </w:r>
            <w:r w:rsidR="00121E83" w:rsidRPr="000777FF">
              <w:rPr>
                <w:rFonts w:ascii="Times New Roman" w:hAnsi="Times New Roman" w:cs="Times New Roman"/>
                <w:b/>
                <w:sz w:val="24"/>
                <w:szCs w:val="24"/>
              </w:rPr>
              <w:t>Okul Sağlığı Planında sağlık hizmetlerini içeren amaç ve hedefleri belirleyerek tüm paydaşlara duyurmak.</w:t>
            </w:r>
            <w:proofErr w:type="gramEnd"/>
          </w:p>
        </w:tc>
      </w:tr>
      <w:tr w:rsidR="00EB1599" w:rsidRPr="000777FF" w:rsidTr="001F0523">
        <w:tc>
          <w:tcPr>
            <w:tcW w:w="15701" w:type="dxa"/>
          </w:tcPr>
          <w:p w:rsidR="00003D80" w:rsidRPr="000777FF" w:rsidRDefault="00746CBF" w:rsidP="00746CBF">
            <w:pPr>
              <w:rPr>
                <w:rFonts w:ascii="Times New Roman" w:hAnsi="Times New Roman" w:cs="Times New Roman"/>
                <w:b/>
                <w:sz w:val="24"/>
              </w:rPr>
            </w:pPr>
            <w:r w:rsidRPr="000777FF">
              <w:rPr>
                <w:rFonts w:ascii="Times New Roman" w:hAnsi="Times New Roman" w:cs="Times New Roman"/>
                <w:b/>
                <w:sz w:val="24"/>
              </w:rPr>
              <w:t>HEDEFLER:</w:t>
            </w:r>
          </w:p>
          <w:p w:rsidR="00A87492" w:rsidRDefault="00A87492" w:rsidP="00121E83">
            <w:pPr>
              <w:rPr>
                <w:rFonts w:ascii="Times New Roman" w:hAnsi="Times New Roman" w:cs="Times New Roman"/>
                <w:sz w:val="24"/>
                <w:szCs w:val="24"/>
              </w:rPr>
            </w:pPr>
            <w:r w:rsidRPr="000777FF">
              <w:rPr>
                <w:rFonts w:ascii="Times New Roman" w:hAnsi="Times New Roman" w:cs="Times New Roman"/>
                <w:sz w:val="24"/>
                <w:szCs w:val="24"/>
              </w:rPr>
              <w:t xml:space="preserve">Okulda yapılacak sağlık ile ilgili çalışmaların planlanması, uygulanması, izlenmesi ve değerlendirilmesi amacıyla “Okul Sağlığı Yönetim Ekibi” </w:t>
            </w:r>
            <w:proofErr w:type="spellStart"/>
            <w:r w:rsidRPr="000777FF">
              <w:rPr>
                <w:rFonts w:ascii="Times New Roman" w:hAnsi="Times New Roman" w:cs="Times New Roman"/>
                <w:sz w:val="24"/>
                <w:szCs w:val="24"/>
              </w:rPr>
              <w:t>nin</w:t>
            </w:r>
            <w:proofErr w:type="spellEnd"/>
            <w:r>
              <w:rPr>
                <w:rFonts w:ascii="Times New Roman" w:hAnsi="Times New Roman" w:cs="Times New Roman"/>
                <w:sz w:val="24"/>
                <w:szCs w:val="24"/>
              </w:rPr>
              <w:t xml:space="preserve"> </w:t>
            </w:r>
            <w:r w:rsidRPr="000777FF">
              <w:rPr>
                <w:rFonts w:ascii="Times New Roman" w:hAnsi="Times New Roman" w:cs="Times New Roman"/>
                <w:sz w:val="24"/>
                <w:szCs w:val="24"/>
              </w:rPr>
              <w:t>kurulması.</w:t>
            </w:r>
          </w:p>
          <w:p w:rsidR="00121E83" w:rsidRPr="000777FF" w:rsidRDefault="00A87492" w:rsidP="00A87492">
            <w:pPr>
              <w:rPr>
                <w:rFonts w:ascii="Times New Roman" w:hAnsi="Times New Roman" w:cs="Times New Roman"/>
                <w:sz w:val="24"/>
                <w:szCs w:val="24"/>
              </w:rPr>
            </w:pPr>
            <w:r>
              <w:rPr>
                <w:rFonts w:ascii="Times New Roman" w:hAnsi="Times New Roman" w:cs="Times New Roman"/>
                <w:sz w:val="24"/>
                <w:szCs w:val="24"/>
              </w:rPr>
              <w:t>Okul Sağlığı Yönetim Ekibi tarafından ö</w:t>
            </w:r>
            <w:r w:rsidR="00121E83" w:rsidRPr="000777FF">
              <w:rPr>
                <w:rFonts w:ascii="Times New Roman" w:hAnsi="Times New Roman" w:cs="Times New Roman"/>
                <w:sz w:val="24"/>
                <w:szCs w:val="24"/>
              </w:rPr>
              <w:t>ğrencilerin ve okul çalışanlarının ihtiyaçlarına yönelik sağlık hizmetleri ile ilgili yapılacak çalışmaları içeren amaç</w:t>
            </w:r>
            <w:r>
              <w:rPr>
                <w:rFonts w:ascii="Times New Roman" w:hAnsi="Times New Roman" w:cs="Times New Roman"/>
                <w:sz w:val="24"/>
                <w:szCs w:val="24"/>
              </w:rPr>
              <w:t xml:space="preserve"> ve hedeflere yer verilen Okul Sağlığı planının hazırlanması.</w:t>
            </w:r>
          </w:p>
          <w:p w:rsidR="00B823C2" w:rsidRPr="000777FF" w:rsidRDefault="00121E83" w:rsidP="00A87492">
            <w:pPr>
              <w:rPr>
                <w:rFonts w:ascii="Times New Roman" w:hAnsi="Times New Roman" w:cs="Times New Roman"/>
                <w:sz w:val="24"/>
                <w:szCs w:val="24"/>
              </w:rPr>
            </w:pPr>
            <w:proofErr w:type="gramStart"/>
            <w:r w:rsidRPr="000777FF">
              <w:rPr>
                <w:rFonts w:ascii="Times New Roman" w:hAnsi="Times New Roman" w:cs="Times New Roman"/>
                <w:sz w:val="24"/>
                <w:szCs w:val="24"/>
              </w:rPr>
              <w:t xml:space="preserve">Plan doğrultusunda kurumun eksikliklerini belirleyerek okulun sağlık </w:t>
            </w:r>
            <w:r w:rsidR="00A87492">
              <w:rPr>
                <w:rFonts w:ascii="Times New Roman" w:hAnsi="Times New Roman" w:cs="Times New Roman"/>
                <w:sz w:val="24"/>
                <w:szCs w:val="24"/>
              </w:rPr>
              <w:t>hizmeti kalitesinin</w:t>
            </w:r>
            <w:r w:rsidRPr="000777FF">
              <w:rPr>
                <w:rFonts w:ascii="Times New Roman" w:hAnsi="Times New Roman" w:cs="Times New Roman"/>
                <w:sz w:val="24"/>
                <w:szCs w:val="24"/>
              </w:rPr>
              <w:t xml:space="preserve"> yükselt</w:t>
            </w:r>
            <w:r w:rsidR="00EA0B21" w:rsidRPr="000777FF">
              <w:rPr>
                <w:rFonts w:ascii="Times New Roman" w:hAnsi="Times New Roman" w:cs="Times New Roman"/>
                <w:sz w:val="24"/>
                <w:szCs w:val="24"/>
              </w:rPr>
              <w:t>ilmesi.</w:t>
            </w:r>
            <w:proofErr w:type="gramEnd"/>
          </w:p>
        </w:tc>
      </w:tr>
    </w:tbl>
    <w:p w:rsidR="00003D80" w:rsidRPr="000777FF" w:rsidRDefault="00003D80" w:rsidP="00003D80">
      <w:pPr>
        <w:jc w:val="center"/>
        <w:rPr>
          <w:rFonts w:ascii="Times New Roman" w:hAnsi="Times New Roman" w:cs="Times New Roman"/>
          <w:b/>
          <w:sz w:val="18"/>
        </w:rPr>
      </w:pPr>
    </w:p>
    <w:tbl>
      <w:tblPr>
        <w:tblStyle w:val="TabloKlavuzu"/>
        <w:tblW w:w="15701" w:type="dxa"/>
        <w:tblLayout w:type="fixed"/>
        <w:tblLook w:val="04A0" w:firstRow="1" w:lastRow="0" w:firstColumn="1" w:lastColumn="0" w:noHBand="0" w:noVBand="1"/>
      </w:tblPr>
      <w:tblGrid>
        <w:gridCol w:w="4503"/>
        <w:gridCol w:w="2835"/>
        <w:gridCol w:w="1275"/>
        <w:gridCol w:w="1134"/>
        <w:gridCol w:w="5954"/>
      </w:tblGrid>
      <w:tr w:rsidR="000777FF" w:rsidRPr="000777FF" w:rsidTr="001F0523">
        <w:trPr>
          <w:trHeight w:val="286"/>
        </w:trPr>
        <w:tc>
          <w:tcPr>
            <w:tcW w:w="15701" w:type="dxa"/>
            <w:gridSpan w:val="5"/>
          </w:tcPr>
          <w:p w:rsidR="00003D80" w:rsidRPr="000777FF" w:rsidRDefault="00003D80" w:rsidP="008758DC">
            <w:pPr>
              <w:jc w:val="center"/>
              <w:rPr>
                <w:rFonts w:ascii="Times New Roman" w:hAnsi="Times New Roman" w:cs="Times New Roman"/>
                <w:b/>
                <w:sz w:val="24"/>
                <w:szCs w:val="24"/>
              </w:rPr>
            </w:pPr>
            <w:r w:rsidRPr="000777FF">
              <w:rPr>
                <w:rFonts w:ascii="Times New Roman" w:hAnsi="Times New Roman" w:cs="Times New Roman"/>
                <w:b/>
                <w:sz w:val="32"/>
                <w:szCs w:val="24"/>
              </w:rPr>
              <w:t>ETKİNLİKLER ve İZLEME - DEĞERLENDİRME</w:t>
            </w:r>
          </w:p>
        </w:tc>
      </w:tr>
      <w:tr w:rsidR="000777FF" w:rsidRPr="000777FF" w:rsidTr="001F0523">
        <w:trPr>
          <w:trHeight w:val="587"/>
        </w:trPr>
        <w:tc>
          <w:tcPr>
            <w:tcW w:w="4503" w:type="dxa"/>
            <w:vMerge w:val="restart"/>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ETKİNLİKLER</w:t>
            </w:r>
          </w:p>
        </w:tc>
        <w:tc>
          <w:tcPr>
            <w:tcW w:w="2835" w:type="dxa"/>
            <w:vMerge w:val="restart"/>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UYGULAMA</w:t>
            </w:r>
          </w:p>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ZAMANI</w:t>
            </w:r>
          </w:p>
        </w:tc>
        <w:tc>
          <w:tcPr>
            <w:tcW w:w="2409" w:type="dxa"/>
            <w:gridSpan w:val="2"/>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AÇIK HEDEF UYGULANDIMI?</w:t>
            </w:r>
          </w:p>
        </w:tc>
        <w:tc>
          <w:tcPr>
            <w:tcW w:w="5954" w:type="dxa"/>
            <w:vMerge w:val="restart"/>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İZLEME – DEĞERLENDİRME</w:t>
            </w:r>
          </w:p>
        </w:tc>
      </w:tr>
      <w:tr w:rsidR="000777FF" w:rsidRPr="000777FF" w:rsidTr="001F0523">
        <w:trPr>
          <w:trHeight w:val="286"/>
        </w:trPr>
        <w:tc>
          <w:tcPr>
            <w:tcW w:w="4503" w:type="dxa"/>
            <w:vMerge/>
            <w:vAlign w:val="center"/>
          </w:tcPr>
          <w:p w:rsidR="00EB1599" w:rsidRPr="000777FF" w:rsidRDefault="00EB1599" w:rsidP="00746CBF">
            <w:pPr>
              <w:jc w:val="center"/>
              <w:rPr>
                <w:rFonts w:ascii="Times New Roman" w:hAnsi="Times New Roman" w:cs="Times New Roman"/>
                <w:b/>
                <w:sz w:val="24"/>
                <w:szCs w:val="24"/>
              </w:rPr>
            </w:pPr>
          </w:p>
        </w:tc>
        <w:tc>
          <w:tcPr>
            <w:tcW w:w="2835" w:type="dxa"/>
            <w:vMerge/>
            <w:vAlign w:val="center"/>
          </w:tcPr>
          <w:p w:rsidR="00EB1599" w:rsidRPr="000777FF" w:rsidRDefault="00EB1599" w:rsidP="00746CBF">
            <w:pPr>
              <w:jc w:val="center"/>
              <w:rPr>
                <w:rFonts w:ascii="Times New Roman" w:hAnsi="Times New Roman" w:cs="Times New Roman"/>
                <w:b/>
                <w:sz w:val="24"/>
                <w:szCs w:val="24"/>
              </w:rPr>
            </w:pPr>
          </w:p>
        </w:tc>
        <w:tc>
          <w:tcPr>
            <w:tcW w:w="1275" w:type="dxa"/>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EVET</w:t>
            </w:r>
          </w:p>
        </w:tc>
        <w:tc>
          <w:tcPr>
            <w:tcW w:w="1134" w:type="dxa"/>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HAYIR</w:t>
            </w:r>
          </w:p>
        </w:tc>
        <w:tc>
          <w:tcPr>
            <w:tcW w:w="5954" w:type="dxa"/>
            <w:vMerge/>
            <w:vAlign w:val="center"/>
          </w:tcPr>
          <w:p w:rsidR="00EB1599" w:rsidRPr="000777FF" w:rsidRDefault="00EB1599" w:rsidP="00746CBF">
            <w:pPr>
              <w:jc w:val="center"/>
              <w:rPr>
                <w:rFonts w:ascii="Times New Roman" w:hAnsi="Times New Roman" w:cs="Times New Roman"/>
                <w:b/>
                <w:sz w:val="24"/>
                <w:szCs w:val="24"/>
              </w:rPr>
            </w:pPr>
          </w:p>
        </w:tc>
      </w:tr>
      <w:tr w:rsidR="000777FF" w:rsidRPr="000777FF" w:rsidTr="001F0523">
        <w:trPr>
          <w:trHeight w:val="286"/>
        </w:trPr>
        <w:tc>
          <w:tcPr>
            <w:tcW w:w="4503" w:type="dxa"/>
          </w:tcPr>
          <w:p w:rsidR="00121E83" w:rsidRPr="000777FF" w:rsidRDefault="00121E83" w:rsidP="0080487B">
            <w:pPr>
              <w:rPr>
                <w:rFonts w:ascii="Times New Roman" w:hAnsi="Times New Roman" w:cs="Times New Roman"/>
                <w:sz w:val="24"/>
                <w:szCs w:val="24"/>
              </w:rPr>
            </w:pPr>
            <w:proofErr w:type="gramStart"/>
            <w:r w:rsidRPr="000777FF">
              <w:rPr>
                <w:rFonts w:ascii="Times New Roman" w:hAnsi="Times New Roman" w:cs="Times New Roman"/>
                <w:sz w:val="24"/>
                <w:szCs w:val="24"/>
              </w:rPr>
              <w:t>Okul Sağlığı Yönetim Ekibinin kurulması</w:t>
            </w:r>
            <w:r w:rsidR="00B63276">
              <w:rPr>
                <w:rFonts w:ascii="Times New Roman" w:hAnsi="Times New Roman" w:cs="Times New Roman"/>
                <w:sz w:val="24"/>
                <w:szCs w:val="24"/>
              </w:rPr>
              <w:t>.</w:t>
            </w:r>
            <w:proofErr w:type="gramEnd"/>
          </w:p>
        </w:tc>
        <w:tc>
          <w:tcPr>
            <w:tcW w:w="2835" w:type="dxa"/>
            <w:vAlign w:val="center"/>
          </w:tcPr>
          <w:p w:rsidR="00121E83" w:rsidRPr="000777FF" w:rsidRDefault="009407CE" w:rsidP="0080487B">
            <w:pPr>
              <w:jc w:val="center"/>
              <w:rPr>
                <w:rFonts w:ascii="Times New Roman" w:hAnsi="Times New Roman" w:cs="Times New Roman"/>
                <w:sz w:val="24"/>
                <w:szCs w:val="24"/>
              </w:rPr>
            </w:pPr>
            <w:r>
              <w:rPr>
                <w:rFonts w:ascii="Times New Roman" w:hAnsi="Times New Roman" w:cs="Times New Roman"/>
                <w:sz w:val="24"/>
                <w:szCs w:val="24"/>
              </w:rPr>
              <w:t>Okul Zamanı İ</w:t>
            </w:r>
            <w:r w:rsidR="00121E83" w:rsidRPr="000777FF">
              <w:rPr>
                <w:rFonts w:ascii="Times New Roman" w:hAnsi="Times New Roman" w:cs="Times New Roman"/>
                <w:sz w:val="24"/>
                <w:szCs w:val="24"/>
              </w:rPr>
              <w:t>çinde</w:t>
            </w:r>
          </w:p>
        </w:tc>
        <w:tc>
          <w:tcPr>
            <w:tcW w:w="1275" w:type="dxa"/>
          </w:tcPr>
          <w:p w:rsidR="00121E83" w:rsidRPr="000777FF" w:rsidRDefault="003657A9" w:rsidP="00003D80">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34" w:type="dxa"/>
          </w:tcPr>
          <w:p w:rsidR="00121E83" w:rsidRPr="000777FF" w:rsidRDefault="00121E83" w:rsidP="00003D80">
            <w:pPr>
              <w:jc w:val="center"/>
              <w:rPr>
                <w:rFonts w:ascii="Times New Roman" w:hAnsi="Times New Roman" w:cs="Times New Roman"/>
                <w:sz w:val="24"/>
                <w:szCs w:val="24"/>
              </w:rPr>
            </w:pPr>
          </w:p>
        </w:tc>
        <w:tc>
          <w:tcPr>
            <w:tcW w:w="5954" w:type="dxa"/>
            <w:vAlign w:val="center"/>
          </w:tcPr>
          <w:p w:rsidR="00121E83" w:rsidRDefault="006500C5" w:rsidP="006500C5">
            <w:pPr>
              <w:rPr>
                <w:rFonts w:ascii="Times New Roman" w:hAnsi="Times New Roman" w:cs="Times New Roman"/>
                <w:sz w:val="24"/>
                <w:szCs w:val="24"/>
              </w:rPr>
            </w:pPr>
            <w:r w:rsidRPr="000777FF">
              <w:rPr>
                <w:rFonts w:ascii="Times New Roman" w:hAnsi="Times New Roman" w:cs="Times New Roman"/>
                <w:sz w:val="24"/>
                <w:szCs w:val="24"/>
              </w:rPr>
              <w:t xml:space="preserve">Okulda yapılacak sağlık ile ilgili çalışmaların planlanması, uygulanması, izlenmesi ve değerlendirilmesi amacıyla </w:t>
            </w:r>
            <w:r>
              <w:rPr>
                <w:rFonts w:ascii="Times New Roman" w:hAnsi="Times New Roman" w:cs="Times New Roman"/>
                <w:sz w:val="24"/>
                <w:szCs w:val="24"/>
              </w:rPr>
              <w:t>“Okul Sağlığı Yönetim Ekibi”  kuruldu.</w:t>
            </w:r>
          </w:p>
          <w:p w:rsidR="006500C5" w:rsidRPr="000777FF" w:rsidRDefault="006500C5" w:rsidP="006500C5">
            <w:pPr>
              <w:rPr>
                <w:rFonts w:ascii="Times New Roman" w:hAnsi="Times New Roman" w:cs="Times New Roman"/>
                <w:sz w:val="24"/>
                <w:szCs w:val="24"/>
              </w:rPr>
            </w:pPr>
          </w:p>
        </w:tc>
      </w:tr>
      <w:tr w:rsidR="00121E83" w:rsidRPr="000777FF" w:rsidTr="001F0523">
        <w:trPr>
          <w:trHeight w:val="286"/>
        </w:trPr>
        <w:tc>
          <w:tcPr>
            <w:tcW w:w="4503" w:type="dxa"/>
          </w:tcPr>
          <w:p w:rsidR="00121E83" w:rsidRPr="000777FF" w:rsidRDefault="00121E83" w:rsidP="0080487B">
            <w:pPr>
              <w:rPr>
                <w:rFonts w:ascii="Times New Roman" w:hAnsi="Times New Roman" w:cs="Times New Roman"/>
                <w:sz w:val="24"/>
                <w:szCs w:val="24"/>
              </w:rPr>
            </w:pPr>
            <w:proofErr w:type="gramStart"/>
            <w:r w:rsidRPr="000777FF">
              <w:rPr>
                <w:rFonts w:ascii="Times New Roman" w:hAnsi="Times New Roman" w:cs="Times New Roman"/>
                <w:sz w:val="24"/>
                <w:szCs w:val="24"/>
              </w:rPr>
              <w:t>Okul Sağlığı Planının hazırlanması</w:t>
            </w:r>
            <w:r w:rsidR="00B63276">
              <w:rPr>
                <w:rFonts w:ascii="Times New Roman" w:hAnsi="Times New Roman" w:cs="Times New Roman"/>
                <w:sz w:val="24"/>
                <w:szCs w:val="24"/>
              </w:rPr>
              <w:t>.</w:t>
            </w:r>
            <w:proofErr w:type="gramEnd"/>
          </w:p>
        </w:tc>
        <w:tc>
          <w:tcPr>
            <w:tcW w:w="2835" w:type="dxa"/>
            <w:vAlign w:val="center"/>
          </w:tcPr>
          <w:p w:rsidR="00121E83" w:rsidRPr="000777FF" w:rsidRDefault="00121E83" w:rsidP="0080487B">
            <w:pPr>
              <w:jc w:val="center"/>
              <w:rPr>
                <w:rFonts w:ascii="Times New Roman" w:hAnsi="Times New Roman" w:cs="Times New Roman"/>
                <w:sz w:val="24"/>
                <w:szCs w:val="24"/>
              </w:rPr>
            </w:pPr>
            <w:r w:rsidRPr="000777FF">
              <w:rPr>
                <w:rFonts w:ascii="Times New Roman" w:hAnsi="Times New Roman" w:cs="Times New Roman"/>
                <w:sz w:val="24"/>
                <w:szCs w:val="24"/>
              </w:rPr>
              <w:t xml:space="preserve">Okul Zamanı </w:t>
            </w:r>
            <w:r w:rsidR="009407CE">
              <w:rPr>
                <w:rFonts w:ascii="Times New Roman" w:hAnsi="Times New Roman" w:cs="Times New Roman"/>
                <w:sz w:val="24"/>
                <w:szCs w:val="24"/>
              </w:rPr>
              <w:t>İ</w:t>
            </w:r>
            <w:r w:rsidRPr="000777FF">
              <w:rPr>
                <w:rFonts w:ascii="Times New Roman" w:hAnsi="Times New Roman" w:cs="Times New Roman"/>
                <w:sz w:val="24"/>
                <w:szCs w:val="24"/>
              </w:rPr>
              <w:t>çinde</w:t>
            </w:r>
          </w:p>
        </w:tc>
        <w:tc>
          <w:tcPr>
            <w:tcW w:w="1275" w:type="dxa"/>
          </w:tcPr>
          <w:p w:rsidR="00121E83" w:rsidRPr="000777FF" w:rsidRDefault="003657A9" w:rsidP="003657A9">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34" w:type="dxa"/>
          </w:tcPr>
          <w:p w:rsidR="00121E83" w:rsidRPr="000777FF" w:rsidRDefault="00121E83" w:rsidP="00DE6AAB">
            <w:pPr>
              <w:rPr>
                <w:rFonts w:ascii="Times New Roman" w:hAnsi="Times New Roman" w:cs="Times New Roman"/>
                <w:sz w:val="24"/>
                <w:szCs w:val="24"/>
              </w:rPr>
            </w:pPr>
          </w:p>
        </w:tc>
        <w:tc>
          <w:tcPr>
            <w:tcW w:w="5954" w:type="dxa"/>
            <w:vAlign w:val="center"/>
          </w:tcPr>
          <w:p w:rsidR="00121E83" w:rsidRDefault="003657A9" w:rsidP="00121E83">
            <w:pPr>
              <w:rPr>
                <w:rFonts w:ascii="Times New Roman" w:hAnsi="Times New Roman" w:cs="Times New Roman"/>
                <w:sz w:val="24"/>
                <w:szCs w:val="24"/>
              </w:rPr>
            </w:pPr>
            <w:r>
              <w:rPr>
                <w:rFonts w:ascii="Times New Roman" w:hAnsi="Times New Roman" w:cs="Times New Roman"/>
                <w:sz w:val="24"/>
                <w:szCs w:val="24"/>
              </w:rPr>
              <w:t>Okul Sağlığı Yönetimi Ekibi tarafından 201</w:t>
            </w:r>
            <w:r w:rsidR="006500C5">
              <w:rPr>
                <w:rFonts w:ascii="Times New Roman" w:hAnsi="Times New Roman" w:cs="Times New Roman"/>
                <w:sz w:val="24"/>
                <w:szCs w:val="24"/>
              </w:rPr>
              <w:t>9</w:t>
            </w:r>
            <w:r>
              <w:rPr>
                <w:rFonts w:ascii="Times New Roman" w:hAnsi="Times New Roman" w:cs="Times New Roman"/>
                <w:sz w:val="24"/>
                <w:szCs w:val="24"/>
              </w:rPr>
              <w:t>-2020 Eğitim-Öğretim yılı okul sağlığı planı hazırlandı ve</w:t>
            </w:r>
            <w:r w:rsidR="00770890">
              <w:rPr>
                <w:rFonts w:ascii="Times New Roman" w:hAnsi="Times New Roman" w:cs="Times New Roman"/>
                <w:sz w:val="24"/>
                <w:szCs w:val="24"/>
              </w:rPr>
              <w:t xml:space="preserve"> </w:t>
            </w:r>
            <w:r>
              <w:rPr>
                <w:rFonts w:ascii="Times New Roman" w:hAnsi="Times New Roman" w:cs="Times New Roman"/>
                <w:sz w:val="24"/>
                <w:szCs w:val="24"/>
              </w:rPr>
              <w:t>okul web sitesinde yayınlandı.</w:t>
            </w:r>
          </w:p>
          <w:p w:rsidR="006500C5" w:rsidRPr="000777FF" w:rsidRDefault="006500C5" w:rsidP="00121E83">
            <w:pPr>
              <w:rPr>
                <w:rFonts w:ascii="Times New Roman" w:hAnsi="Times New Roman" w:cs="Times New Roman"/>
                <w:sz w:val="24"/>
                <w:szCs w:val="24"/>
              </w:rPr>
            </w:pPr>
          </w:p>
        </w:tc>
      </w:tr>
    </w:tbl>
    <w:p w:rsidR="00C63C39" w:rsidRDefault="00C63C39" w:rsidP="003657A9">
      <w:pPr>
        <w:rPr>
          <w:b/>
          <w:sz w:val="48"/>
        </w:rPr>
      </w:pPr>
    </w:p>
    <w:p w:rsidR="006500C5" w:rsidRDefault="006500C5" w:rsidP="003657A9">
      <w:pPr>
        <w:rPr>
          <w:b/>
          <w:sz w:val="48"/>
        </w:rPr>
      </w:pPr>
    </w:p>
    <w:p w:rsidR="006500C5" w:rsidRDefault="006500C5" w:rsidP="003657A9">
      <w:pPr>
        <w:rPr>
          <w:b/>
          <w:sz w:val="48"/>
        </w:rPr>
      </w:pPr>
    </w:p>
    <w:p w:rsidR="006500C5" w:rsidRPr="000777FF" w:rsidRDefault="006500C5" w:rsidP="003657A9">
      <w:pPr>
        <w:rPr>
          <w:b/>
          <w:sz w:val="48"/>
        </w:rPr>
      </w:pPr>
    </w:p>
    <w:p w:rsidR="00CB16AC" w:rsidRPr="000777FF" w:rsidRDefault="00CB16AC" w:rsidP="00CB16AC">
      <w:pPr>
        <w:jc w:val="center"/>
        <w:rPr>
          <w:rFonts w:ascii="Times New Roman" w:hAnsi="Times New Roman" w:cs="Times New Roman"/>
          <w:b/>
          <w:sz w:val="48"/>
        </w:rPr>
      </w:pPr>
      <w:r w:rsidRPr="000777FF">
        <w:rPr>
          <w:rFonts w:ascii="Times New Roman" w:hAnsi="Times New Roman" w:cs="Times New Roman"/>
          <w:b/>
          <w:sz w:val="48"/>
        </w:rPr>
        <w:lastRenderedPageBreak/>
        <w:t>SAĞLIK HİZMETLERİ</w:t>
      </w:r>
      <w:r w:rsidR="006500C5">
        <w:rPr>
          <w:rFonts w:ascii="Times New Roman" w:hAnsi="Times New Roman" w:cs="Times New Roman"/>
          <w:b/>
          <w:sz w:val="48"/>
        </w:rPr>
        <w:t>-2</w:t>
      </w:r>
    </w:p>
    <w:tbl>
      <w:tblPr>
        <w:tblStyle w:val="TabloKlavuzu"/>
        <w:tblW w:w="15701" w:type="dxa"/>
        <w:tblLook w:val="04A0" w:firstRow="1" w:lastRow="0" w:firstColumn="1" w:lastColumn="0" w:noHBand="0" w:noVBand="1"/>
      </w:tblPr>
      <w:tblGrid>
        <w:gridCol w:w="15701"/>
      </w:tblGrid>
      <w:tr w:rsidR="000777FF" w:rsidRPr="000777FF" w:rsidTr="008758DC">
        <w:tc>
          <w:tcPr>
            <w:tcW w:w="15701" w:type="dxa"/>
          </w:tcPr>
          <w:p w:rsidR="00CB16AC" w:rsidRPr="000777FF" w:rsidRDefault="00CB16AC" w:rsidP="006E6FEC">
            <w:pPr>
              <w:rPr>
                <w:rFonts w:ascii="Times New Roman" w:hAnsi="Times New Roman" w:cs="Times New Roman"/>
                <w:b/>
                <w:sz w:val="24"/>
              </w:rPr>
            </w:pPr>
            <w:r w:rsidRPr="000777FF">
              <w:rPr>
                <w:rFonts w:ascii="Times New Roman" w:hAnsi="Times New Roman" w:cs="Times New Roman"/>
                <w:b/>
                <w:sz w:val="24"/>
              </w:rPr>
              <w:t xml:space="preserve">AMAÇ:  </w:t>
            </w:r>
            <w:r w:rsidR="00C63C39" w:rsidRPr="000777FF">
              <w:rPr>
                <w:rFonts w:ascii="Times New Roman" w:hAnsi="Times New Roman" w:cs="Times New Roman"/>
                <w:b/>
                <w:sz w:val="24"/>
                <w:szCs w:val="24"/>
              </w:rPr>
              <w:t>Öğrencilerimizin sağlıklı bir şekilde öğrenim hayatlarına devam etmelerini sağlamak ve sağlıklı yaşama bilinci oluşturmak.</w:t>
            </w:r>
          </w:p>
        </w:tc>
      </w:tr>
      <w:tr w:rsidR="00CB16AC" w:rsidRPr="000777FF" w:rsidTr="008758DC">
        <w:tc>
          <w:tcPr>
            <w:tcW w:w="15701" w:type="dxa"/>
          </w:tcPr>
          <w:p w:rsidR="00CB16AC" w:rsidRPr="000777FF" w:rsidRDefault="00CB16AC" w:rsidP="0080487B">
            <w:pPr>
              <w:rPr>
                <w:rFonts w:ascii="Times New Roman" w:hAnsi="Times New Roman" w:cs="Times New Roman"/>
                <w:b/>
                <w:sz w:val="24"/>
              </w:rPr>
            </w:pPr>
            <w:r w:rsidRPr="000777FF">
              <w:rPr>
                <w:rFonts w:ascii="Times New Roman" w:hAnsi="Times New Roman" w:cs="Times New Roman"/>
                <w:b/>
                <w:sz w:val="24"/>
              </w:rPr>
              <w:t xml:space="preserve">HEDEFLER: </w:t>
            </w:r>
          </w:p>
          <w:p w:rsidR="00D750E0" w:rsidRPr="000777FF" w:rsidRDefault="00D750E0" w:rsidP="0080487B">
            <w:pPr>
              <w:rPr>
                <w:rFonts w:ascii="Times New Roman" w:hAnsi="Times New Roman" w:cs="Times New Roman"/>
                <w:sz w:val="24"/>
              </w:rPr>
            </w:pPr>
            <w:r w:rsidRPr="000777FF">
              <w:rPr>
                <w:rFonts w:ascii="Times New Roman" w:hAnsi="Times New Roman" w:cs="Times New Roman"/>
                <w:sz w:val="24"/>
              </w:rPr>
              <w:t xml:space="preserve">Okulumuzda </w:t>
            </w:r>
            <w:r w:rsidR="007A765C" w:rsidRPr="000777FF">
              <w:rPr>
                <w:rFonts w:ascii="Times New Roman" w:hAnsi="Times New Roman" w:cs="Times New Roman"/>
                <w:sz w:val="24"/>
              </w:rPr>
              <w:t>s</w:t>
            </w:r>
            <w:r w:rsidRPr="000777FF">
              <w:rPr>
                <w:rFonts w:ascii="Times New Roman" w:hAnsi="Times New Roman" w:cs="Times New Roman"/>
                <w:sz w:val="24"/>
              </w:rPr>
              <w:t xml:space="preserve">ağlık </w:t>
            </w:r>
            <w:r w:rsidR="008758DC" w:rsidRPr="000777FF">
              <w:rPr>
                <w:rFonts w:ascii="Times New Roman" w:hAnsi="Times New Roman" w:cs="Times New Roman"/>
                <w:sz w:val="24"/>
              </w:rPr>
              <w:t xml:space="preserve">ile </w:t>
            </w:r>
            <w:r w:rsidR="00EB78ED" w:rsidRPr="000777FF">
              <w:rPr>
                <w:rFonts w:ascii="Times New Roman" w:hAnsi="Times New Roman" w:cs="Times New Roman"/>
                <w:sz w:val="24"/>
              </w:rPr>
              <w:t>ilgili</w:t>
            </w:r>
            <w:r w:rsidR="003657A9">
              <w:rPr>
                <w:rFonts w:ascii="Times New Roman" w:hAnsi="Times New Roman" w:cs="Times New Roman"/>
                <w:sz w:val="24"/>
              </w:rPr>
              <w:t xml:space="preserve"> </w:t>
            </w:r>
            <w:r w:rsidR="00EA0B21" w:rsidRPr="000777FF">
              <w:rPr>
                <w:rFonts w:ascii="Times New Roman" w:hAnsi="Times New Roman" w:cs="Times New Roman"/>
                <w:sz w:val="24"/>
              </w:rPr>
              <w:t>kurulan kulüplerin faaliyetlerini sürdürmesi.</w:t>
            </w:r>
          </w:p>
          <w:p w:rsidR="00D750E0" w:rsidRPr="000777FF" w:rsidRDefault="00D750E0" w:rsidP="0080487B">
            <w:pPr>
              <w:rPr>
                <w:rFonts w:ascii="Times New Roman" w:hAnsi="Times New Roman" w:cs="Times New Roman"/>
                <w:sz w:val="24"/>
              </w:rPr>
            </w:pPr>
            <w:proofErr w:type="gramStart"/>
            <w:r w:rsidRPr="000777FF">
              <w:rPr>
                <w:rFonts w:ascii="Times New Roman" w:hAnsi="Times New Roman" w:cs="Times New Roman"/>
                <w:sz w:val="24"/>
              </w:rPr>
              <w:t>Öğrencilerimize temizlik ve sağlıkla ilgili alışkanlıklar</w:t>
            </w:r>
            <w:r w:rsidR="00EA0B21" w:rsidRPr="000777FF">
              <w:rPr>
                <w:rFonts w:ascii="Times New Roman" w:hAnsi="Times New Roman" w:cs="Times New Roman"/>
                <w:sz w:val="24"/>
              </w:rPr>
              <w:t>ın kazandırılması.</w:t>
            </w:r>
            <w:proofErr w:type="gramEnd"/>
          </w:p>
          <w:p w:rsidR="004A0CF1" w:rsidRDefault="004A0CF1" w:rsidP="00C63C39">
            <w:pPr>
              <w:rPr>
                <w:rFonts w:ascii="Times New Roman" w:hAnsi="Times New Roman" w:cs="Times New Roman"/>
                <w:sz w:val="24"/>
              </w:rPr>
            </w:pPr>
            <w:r w:rsidRPr="000777FF">
              <w:rPr>
                <w:rFonts w:ascii="Times New Roman" w:hAnsi="Times New Roman" w:cs="Times New Roman"/>
                <w:sz w:val="24"/>
              </w:rPr>
              <w:t>Öğrencilerin fiziksel aktivite bilgilerini</w:t>
            </w:r>
            <w:r w:rsidR="00EA0B21" w:rsidRPr="000777FF">
              <w:rPr>
                <w:rFonts w:ascii="Times New Roman" w:hAnsi="Times New Roman" w:cs="Times New Roman"/>
                <w:sz w:val="24"/>
              </w:rPr>
              <w:t>n</w:t>
            </w:r>
            <w:r w:rsidRPr="000777FF">
              <w:rPr>
                <w:rFonts w:ascii="Times New Roman" w:hAnsi="Times New Roman" w:cs="Times New Roman"/>
                <w:sz w:val="24"/>
              </w:rPr>
              <w:t xml:space="preserve"> takibini</w:t>
            </w:r>
            <w:r w:rsidR="00EA0B21" w:rsidRPr="000777FF">
              <w:rPr>
                <w:rFonts w:ascii="Times New Roman" w:hAnsi="Times New Roman" w:cs="Times New Roman"/>
                <w:sz w:val="24"/>
              </w:rPr>
              <w:t>n yapılması ve kayıt altına alınması.</w:t>
            </w:r>
          </w:p>
          <w:p w:rsidR="003657A9" w:rsidRPr="000777FF" w:rsidRDefault="003657A9" w:rsidP="003657A9">
            <w:pPr>
              <w:rPr>
                <w:rFonts w:ascii="Times New Roman" w:hAnsi="Times New Roman" w:cs="Times New Roman"/>
                <w:sz w:val="24"/>
              </w:rPr>
            </w:pPr>
            <w:r>
              <w:rPr>
                <w:rFonts w:ascii="Times New Roman" w:hAnsi="Times New Roman" w:cs="Times New Roman"/>
                <w:sz w:val="24"/>
              </w:rPr>
              <w:t xml:space="preserve">Öğrencilerin %35’inin en az 1 spor </w:t>
            </w:r>
            <w:proofErr w:type="gramStart"/>
            <w:r>
              <w:rPr>
                <w:rFonts w:ascii="Times New Roman" w:hAnsi="Times New Roman" w:cs="Times New Roman"/>
                <w:sz w:val="24"/>
              </w:rPr>
              <w:t>branşında</w:t>
            </w:r>
            <w:proofErr w:type="gramEnd"/>
            <w:r>
              <w:rPr>
                <w:rFonts w:ascii="Times New Roman" w:hAnsi="Times New Roman" w:cs="Times New Roman"/>
                <w:sz w:val="24"/>
              </w:rPr>
              <w:t xml:space="preserve"> düzenli egzersiz yapmasının sağlanması.</w:t>
            </w:r>
          </w:p>
        </w:tc>
      </w:tr>
    </w:tbl>
    <w:p w:rsidR="00CB16AC" w:rsidRPr="000777FF" w:rsidRDefault="00CB16AC" w:rsidP="00CB16AC">
      <w:pPr>
        <w:jc w:val="center"/>
        <w:rPr>
          <w:rFonts w:ascii="Times New Roman" w:hAnsi="Times New Roman" w:cs="Times New Roman"/>
          <w:b/>
          <w:sz w:val="2"/>
        </w:rPr>
      </w:pPr>
    </w:p>
    <w:tbl>
      <w:tblPr>
        <w:tblStyle w:val="TabloKlavuzu"/>
        <w:tblW w:w="15701" w:type="dxa"/>
        <w:tblLayout w:type="fixed"/>
        <w:tblLook w:val="04A0" w:firstRow="1" w:lastRow="0" w:firstColumn="1" w:lastColumn="0" w:noHBand="0" w:noVBand="1"/>
      </w:tblPr>
      <w:tblGrid>
        <w:gridCol w:w="5211"/>
        <w:gridCol w:w="2977"/>
        <w:gridCol w:w="1134"/>
        <w:gridCol w:w="1134"/>
        <w:gridCol w:w="5245"/>
      </w:tblGrid>
      <w:tr w:rsidR="000777FF" w:rsidRPr="000777FF" w:rsidTr="008758DC">
        <w:trPr>
          <w:trHeight w:val="286"/>
        </w:trPr>
        <w:tc>
          <w:tcPr>
            <w:tcW w:w="15701" w:type="dxa"/>
            <w:gridSpan w:val="5"/>
          </w:tcPr>
          <w:p w:rsidR="00CB16AC" w:rsidRPr="000777FF" w:rsidRDefault="00CB16AC" w:rsidP="008758DC">
            <w:pPr>
              <w:jc w:val="center"/>
              <w:rPr>
                <w:rFonts w:ascii="Times New Roman" w:hAnsi="Times New Roman" w:cs="Times New Roman"/>
                <w:b/>
                <w:sz w:val="24"/>
                <w:szCs w:val="24"/>
              </w:rPr>
            </w:pPr>
            <w:r w:rsidRPr="000777FF">
              <w:rPr>
                <w:rFonts w:ascii="Times New Roman" w:hAnsi="Times New Roman" w:cs="Times New Roman"/>
                <w:b/>
                <w:sz w:val="32"/>
                <w:szCs w:val="24"/>
              </w:rPr>
              <w:t>ETKİNLİKLER ve İZLEME - DEĞERLENDİRME</w:t>
            </w:r>
          </w:p>
        </w:tc>
      </w:tr>
      <w:tr w:rsidR="000777FF" w:rsidRPr="000777FF" w:rsidTr="00862789">
        <w:trPr>
          <w:trHeight w:val="587"/>
        </w:trPr>
        <w:tc>
          <w:tcPr>
            <w:tcW w:w="5211" w:type="dxa"/>
            <w:vMerge w:val="restart"/>
            <w:vAlign w:val="center"/>
          </w:tcPr>
          <w:p w:rsidR="00CB16AC" w:rsidRPr="000777FF" w:rsidRDefault="00CB16AC" w:rsidP="0080487B">
            <w:pPr>
              <w:jc w:val="center"/>
              <w:rPr>
                <w:rFonts w:ascii="Times New Roman" w:hAnsi="Times New Roman" w:cs="Times New Roman"/>
                <w:b/>
                <w:sz w:val="24"/>
                <w:szCs w:val="24"/>
              </w:rPr>
            </w:pPr>
            <w:r w:rsidRPr="000777FF">
              <w:rPr>
                <w:rFonts w:ascii="Times New Roman" w:hAnsi="Times New Roman" w:cs="Times New Roman"/>
                <w:b/>
                <w:sz w:val="24"/>
                <w:szCs w:val="24"/>
              </w:rPr>
              <w:t>ETKİNLİKLER</w:t>
            </w:r>
          </w:p>
        </w:tc>
        <w:tc>
          <w:tcPr>
            <w:tcW w:w="2977" w:type="dxa"/>
            <w:vMerge w:val="restart"/>
            <w:vAlign w:val="center"/>
          </w:tcPr>
          <w:p w:rsidR="00CB16AC" w:rsidRPr="000777FF" w:rsidRDefault="00CB16AC" w:rsidP="0080487B">
            <w:pPr>
              <w:jc w:val="center"/>
              <w:rPr>
                <w:rFonts w:ascii="Times New Roman" w:hAnsi="Times New Roman" w:cs="Times New Roman"/>
                <w:b/>
                <w:sz w:val="24"/>
                <w:szCs w:val="24"/>
              </w:rPr>
            </w:pPr>
            <w:r w:rsidRPr="000777FF">
              <w:rPr>
                <w:rFonts w:ascii="Times New Roman" w:hAnsi="Times New Roman" w:cs="Times New Roman"/>
                <w:b/>
                <w:sz w:val="24"/>
                <w:szCs w:val="24"/>
              </w:rPr>
              <w:t>UYGULAMA</w:t>
            </w:r>
          </w:p>
          <w:p w:rsidR="00CB16AC" w:rsidRPr="000777FF" w:rsidRDefault="00CB16AC" w:rsidP="0080487B">
            <w:pPr>
              <w:jc w:val="center"/>
              <w:rPr>
                <w:rFonts w:ascii="Times New Roman" w:hAnsi="Times New Roman" w:cs="Times New Roman"/>
                <w:b/>
                <w:sz w:val="24"/>
                <w:szCs w:val="24"/>
              </w:rPr>
            </w:pPr>
            <w:r w:rsidRPr="000777FF">
              <w:rPr>
                <w:rFonts w:ascii="Times New Roman" w:hAnsi="Times New Roman" w:cs="Times New Roman"/>
                <w:b/>
                <w:sz w:val="24"/>
                <w:szCs w:val="24"/>
              </w:rPr>
              <w:t>ZAMANI</w:t>
            </w:r>
          </w:p>
        </w:tc>
        <w:tc>
          <w:tcPr>
            <w:tcW w:w="2268" w:type="dxa"/>
            <w:gridSpan w:val="2"/>
            <w:vAlign w:val="center"/>
          </w:tcPr>
          <w:p w:rsidR="00CB16AC" w:rsidRPr="000777FF" w:rsidRDefault="00CB16AC" w:rsidP="0080487B">
            <w:pPr>
              <w:jc w:val="center"/>
              <w:rPr>
                <w:rFonts w:ascii="Times New Roman" w:hAnsi="Times New Roman" w:cs="Times New Roman"/>
                <w:b/>
                <w:sz w:val="24"/>
                <w:szCs w:val="24"/>
              </w:rPr>
            </w:pPr>
            <w:r w:rsidRPr="000777FF">
              <w:rPr>
                <w:rFonts w:ascii="Times New Roman" w:hAnsi="Times New Roman" w:cs="Times New Roman"/>
                <w:b/>
                <w:sz w:val="24"/>
                <w:szCs w:val="24"/>
              </w:rPr>
              <w:t>AÇIK HEDEF UYGULANDIMI?</w:t>
            </w:r>
          </w:p>
        </w:tc>
        <w:tc>
          <w:tcPr>
            <w:tcW w:w="5245" w:type="dxa"/>
            <w:vMerge w:val="restart"/>
            <w:vAlign w:val="center"/>
          </w:tcPr>
          <w:p w:rsidR="00CB16AC" w:rsidRPr="000777FF" w:rsidRDefault="00CB16AC" w:rsidP="0080487B">
            <w:pPr>
              <w:jc w:val="center"/>
              <w:rPr>
                <w:rFonts w:ascii="Times New Roman" w:hAnsi="Times New Roman" w:cs="Times New Roman"/>
                <w:b/>
                <w:sz w:val="24"/>
                <w:szCs w:val="24"/>
              </w:rPr>
            </w:pPr>
            <w:r w:rsidRPr="000777FF">
              <w:rPr>
                <w:rFonts w:ascii="Times New Roman" w:hAnsi="Times New Roman" w:cs="Times New Roman"/>
                <w:b/>
                <w:sz w:val="24"/>
                <w:szCs w:val="24"/>
              </w:rPr>
              <w:t>İZLEME – DEĞERLENDİRME</w:t>
            </w:r>
          </w:p>
        </w:tc>
      </w:tr>
      <w:tr w:rsidR="000777FF" w:rsidRPr="000777FF" w:rsidTr="00862789">
        <w:trPr>
          <w:trHeight w:val="286"/>
        </w:trPr>
        <w:tc>
          <w:tcPr>
            <w:tcW w:w="5211" w:type="dxa"/>
            <w:vMerge/>
            <w:vAlign w:val="center"/>
          </w:tcPr>
          <w:p w:rsidR="00CB16AC" w:rsidRPr="000777FF" w:rsidRDefault="00CB16AC" w:rsidP="0080487B">
            <w:pPr>
              <w:jc w:val="center"/>
              <w:rPr>
                <w:rFonts w:ascii="Times New Roman" w:hAnsi="Times New Roman" w:cs="Times New Roman"/>
                <w:b/>
                <w:sz w:val="24"/>
                <w:szCs w:val="24"/>
              </w:rPr>
            </w:pPr>
          </w:p>
        </w:tc>
        <w:tc>
          <w:tcPr>
            <w:tcW w:w="2977" w:type="dxa"/>
            <w:vMerge/>
            <w:vAlign w:val="center"/>
          </w:tcPr>
          <w:p w:rsidR="00CB16AC" w:rsidRPr="000777FF" w:rsidRDefault="00CB16AC" w:rsidP="0080487B">
            <w:pPr>
              <w:jc w:val="center"/>
              <w:rPr>
                <w:rFonts w:ascii="Times New Roman" w:hAnsi="Times New Roman" w:cs="Times New Roman"/>
                <w:b/>
                <w:sz w:val="24"/>
                <w:szCs w:val="24"/>
              </w:rPr>
            </w:pPr>
          </w:p>
        </w:tc>
        <w:tc>
          <w:tcPr>
            <w:tcW w:w="1134" w:type="dxa"/>
            <w:vAlign w:val="center"/>
          </w:tcPr>
          <w:p w:rsidR="00CB16AC" w:rsidRPr="000777FF" w:rsidRDefault="00CB16AC" w:rsidP="0080487B">
            <w:pPr>
              <w:jc w:val="center"/>
              <w:rPr>
                <w:rFonts w:ascii="Times New Roman" w:hAnsi="Times New Roman" w:cs="Times New Roman"/>
                <w:b/>
                <w:sz w:val="24"/>
                <w:szCs w:val="24"/>
              </w:rPr>
            </w:pPr>
            <w:r w:rsidRPr="000777FF">
              <w:rPr>
                <w:rFonts w:ascii="Times New Roman" w:hAnsi="Times New Roman" w:cs="Times New Roman"/>
                <w:b/>
                <w:sz w:val="24"/>
                <w:szCs w:val="24"/>
              </w:rPr>
              <w:t>EVET</w:t>
            </w:r>
          </w:p>
        </w:tc>
        <w:tc>
          <w:tcPr>
            <w:tcW w:w="1134" w:type="dxa"/>
            <w:vAlign w:val="center"/>
          </w:tcPr>
          <w:p w:rsidR="00CB16AC" w:rsidRPr="000777FF" w:rsidRDefault="00CB16AC" w:rsidP="0080487B">
            <w:pPr>
              <w:jc w:val="center"/>
              <w:rPr>
                <w:rFonts w:ascii="Times New Roman" w:hAnsi="Times New Roman" w:cs="Times New Roman"/>
                <w:b/>
                <w:sz w:val="24"/>
                <w:szCs w:val="24"/>
              </w:rPr>
            </w:pPr>
            <w:r w:rsidRPr="000777FF">
              <w:rPr>
                <w:rFonts w:ascii="Times New Roman" w:hAnsi="Times New Roman" w:cs="Times New Roman"/>
                <w:b/>
                <w:sz w:val="24"/>
                <w:szCs w:val="24"/>
              </w:rPr>
              <w:t>HAYIR</w:t>
            </w:r>
          </w:p>
        </w:tc>
        <w:tc>
          <w:tcPr>
            <w:tcW w:w="5245" w:type="dxa"/>
            <w:vMerge/>
            <w:vAlign w:val="center"/>
          </w:tcPr>
          <w:p w:rsidR="00CB16AC" w:rsidRPr="000777FF" w:rsidRDefault="00CB16AC" w:rsidP="0080487B">
            <w:pPr>
              <w:jc w:val="center"/>
              <w:rPr>
                <w:rFonts w:ascii="Times New Roman" w:hAnsi="Times New Roman" w:cs="Times New Roman"/>
                <w:b/>
                <w:sz w:val="24"/>
                <w:szCs w:val="24"/>
              </w:rPr>
            </w:pPr>
          </w:p>
        </w:tc>
      </w:tr>
      <w:tr w:rsidR="000777FF" w:rsidRPr="000777FF" w:rsidTr="00862789">
        <w:trPr>
          <w:trHeight w:val="286"/>
        </w:trPr>
        <w:tc>
          <w:tcPr>
            <w:tcW w:w="5211" w:type="dxa"/>
          </w:tcPr>
          <w:p w:rsidR="00CB16AC" w:rsidRPr="000777FF" w:rsidRDefault="00980BDF" w:rsidP="00980BDF">
            <w:pPr>
              <w:pStyle w:val="Default"/>
              <w:rPr>
                <w:color w:val="auto"/>
              </w:rPr>
            </w:pPr>
            <w:r w:rsidRPr="000777FF">
              <w:rPr>
                <w:bCs/>
                <w:color w:val="auto"/>
              </w:rPr>
              <w:t xml:space="preserve">Okulumuzda sağlıklı yaşam kültürü oluşturmaya ve olumlu sağlık davranışı geliştirmeye yönelik görsel materyallerin öğrenci ve okul çalışanlarının görebileceği yerlere asılması. </w:t>
            </w:r>
          </w:p>
        </w:tc>
        <w:tc>
          <w:tcPr>
            <w:tcW w:w="2977" w:type="dxa"/>
            <w:vAlign w:val="center"/>
          </w:tcPr>
          <w:p w:rsidR="00CB16AC" w:rsidRPr="000777FF" w:rsidRDefault="009407CE" w:rsidP="005210FF">
            <w:pPr>
              <w:rPr>
                <w:rFonts w:ascii="Times New Roman" w:hAnsi="Times New Roman" w:cs="Times New Roman"/>
                <w:sz w:val="24"/>
                <w:szCs w:val="24"/>
              </w:rPr>
            </w:pPr>
            <w:r>
              <w:rPr>
                <w:rFonts w:ascii="Times New Roman" w:hAnsi="Times New Roman" w:cs="Times New Roman"/>
                <w:sz w:val="24"/>
                <w:szCs w:val="24"/>
              </w:rPr>
              <w:t>Okul Zamanı İ</w:t>
            </w:r>
            <w:r w:rsidR="00CB16AC" w:rsidRPr="000777FF">
              <w:rPr>
                <w:rFonts w:ascii="Times New Roman" w:hAnsi="Times New Roman" w:cs="Times New Roman"/>
                <w:sz w:val="24"/>
                <w:szCs w:val="24"/>
              </w:rPr>
              <w:t>çinde</w:t>
            </w:r>
          </w:p>
        </w:tc>
        <w:tc>
          <w:tcPr>
            <w:tcW w:w="1134" w:type="dxa"/>
          </w:tcPr>
          <w:p w:rsidR="00CB16AC" w:rsidRPr="000777FF" w:rsidRDefault="00770890" w:rsidP="0080487B">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34" w:type="dxa"/>
          </w:tcPr>
          <w:p w:rsidR="00CB16AC" w:rsidRPr="000777FF" w:rsidRDefault="00CB16AC" w:rsidP="0080487B">
            <w:pPr>
              <w:jc w:val="center"/>
              <w:rPr>
                <w:rFonts w:ascii="Times New Roman" w:hAnsi="Times New Roman" w:cs="Times New Roman"/>
                <w:sz w:val="24"/>
                <w:szCs w:val="24"/>
              </w:rPr>
            </w:pPr>
          </w:p>
        </w:tc>
        <w:tc>
          <w:tcPr>
            <w:tcW w:w="5245" w:type="dxa"/>
            <w:vAlign w:val="center"/>
          </w:tcPr>
          <w:p w:rsidR="00CB16AC" w:rsidRDefault="00E27683" w:rsidP="005210FF">
            <w:pPr>
              <w:rPr>
                <w:rFonts w:ascii="Times New Roman" w:hAnsi="Times New Roman" w:cs="Times New Roman"/>
                <w:sz w:val="24"/>
                <w:szCs w:val="24"/>
              </w:rPr>
            </w:pPr>
            <w:r>
              <w:rPr>
                <w:rFonts w:ascii="Times New Roman" w:hAnsi="Times New Roman" w:cs="Times New Roman"/>
                <w:sz w:val="24"/>
                <w:szCs w:val="24"/>
              </w:rPr>
              <w:t>Okulun farklı yerlerinde olmak üzere;</w:t>
            </w:r>
          </w:p>
          <w:p w:rsidR="00E27683" w:rsidRDefault="00E27683" w:rsidP="005210FF">
            <w:pPr>
              <w:rPr>
                <w:rFonts w:ascii="Times New Roman" w:hAnsi="Times New Roman" w:cs="Times New Roman"/>
                <w:sz w:val="24"/>
                <w:szCs w:val="24"/>
              </w:rPr>
            </w:pPr>
            <w:r>
              <w:rPr>
                <w:rFonts w:ascii="Times New Roman" w:hAnsi="Times New Roman" w:cs="Times New Roman"/>
                <w:sz w:val="24"/>
                <w:szCs w:val="24"/>
              </w:rPr>
              <w:t>1 sağlıklı beslenme</w:t>
            </w:r>
          </w:p>
          <w:p w:rsidR="00E27683" w:rsidRDefault="00E27683" w:rsidP="005210FF">
            <w:pPr>
              <w:rPr>
                <w:rFonts w:ascii="Times New Roman" w:hAnsi="Times New Roman" w:cs="Times New Roman"/>
                <w:sz w:val="24"/>
                <w:szCs w:val="24"/>
              </w:rPr>
            </w:pPr>
            <w:r>
              <w:rPr>
                <w:rFonts w:ascii="Times New Roman" w:hAnsi="Times New Roman" w:cs="Times New Roman"/>
                <w:sz w:val="24"/>
                <w:szCs w:val="24"/>
              </w:rPr>
              <w:t>1 temizlik</w:t>
            </w:r>
          </w:p>
          <w:p w:rsidR="00E27683" w:rsidRDefault="00E27683" w:rsidP="005210FF">
            <w:pPr>
              <w:rPr>
                <w:rFonts w:ascii="Times New Roman" w:hAnsi="Times New Roman" w:cs="Times New Roman"/>
                <w:sz w:val="24"/>
                <w:szCs w:val="24"/>
              </w:rPr>
            </w:pPr>
            <w:r>
              <w:rPr>
                <w:rFonts w:ascii="Times New Roman" w:hAnsi="Times New Roman" w:cs="Times New Roman"/>
                <w:sz w:val="24"/>
                <w:szCs w:val="24"/>
              </w:rPr>
              <w:t>1 akran zorbalığı</w:t>
            </w:r>
          </w:p>
          <w:p w:rsidR="00E27683" w:rsidRDefault="00E27683" w:rsidP="005210FF">
            <w:pPr>
              <w:rPr>
                <w:rFonts w:ascii="Times New Roman" w:hAnsi="Times New Roman" w:cs="Times New Roman"/>
                <w:sz w:val="24"/>
                <w:szCs w:val="24"/>
              </w:rPr>
            </w:pPr>
            <w:r>
              <w:rPr>
                <w:rFonts w:ascii="Times New Roman" w:hAnsi="Times New Roman" w:cs="Times New Roman"/>
                <w:sz w:val="24"/>
                <w:szCs w:val="24"/>
              </w:rPr>
              <w:t>1 bağımlılık</w:t>
            </w:r>
          </w:p>
          <w:p w:rsidR="00E27683" w:rsidRPr="000777FF" w:rsidRDefault="00E27683" w:rsidP="005210FF">
            <w:pPr>
              <w:rPr>
                <w:rFonts w:ascii="Times New Roman" w:hAnsi="Times New Roman" w:cs="Times New Roman"/>
                <w:sz w:val="24"/>
                <w:szCs w:val="24"/>
              </w:rPr>
            </w:pPr>
            <w:r>
              <w:rPr>
                <w:rFonts w:ascii="Times New Roman" w:hAnsi="Times New Roman" w:cs="Times New Roman"/>
                <w:sz w:val="24"/>
                <w:szCs w:val="24"/>
              </w:rPr>
              <w:t>1 fiziksel aktivite panosu oluşturuldu.</w:t>
            </w:r>
          </w:p>
        </w:tc>
      </w:tr>
      <w:tr w:rsidR="000777FF" w:rsidRPr="000777FF" w:rsidTr="00862789">
        <w:trPr>
          <w:trHeight w:val="286"/>
        </w:trPr>
        <w:tc>
          <w:tcPr>
            <w:tcW w:w="5211" w:type="dxa"/>
          </w:tcPr>
          <w:p w:rsidR="00CB16AC" w:rsidRPr="000777FF" w:rsidRDefault="00B428FE" w:rsidP="00980BDF">
            <w:pPr>
              <w:rPr>
                <w:rFonts w:ascii="Times New Roman" w:hAnsi="Times New Roman" w:cs="Times New Roman"/>
                <w:sz w:val="24"/>
                <w:szCs w:val="24"/>
              </w:rPr>
            </w:pPr>
            <w:r>
              <w:rPr>
                <w:rFonts w:ascii="Times New Roman" w:hAnsi="Times New Roman" w:cs="Times New Roman"/>
                <w:sz w:val="24"/>
              </w:rPr>
              <w:t>Okulda sağlıklı beslenme ve fiziksel aktiviteyi destekleyen kulüplerin açılması.</w:t>
            </w:r>
          </w:p>
        </w:tc>
        <w:tc>
          <w:tcPr>
            <w:tcW w:w="2977" w:type="dxa"/>
            <w:vAlign w:val="center"/>
          </w:tcPr>
          <w:p w:rsidR="00CB16AC" w:rsidRPr="000777FF" w:rsidRDefault="00B428FE" w:rsidP="005210FF">
            <w:pPr>
              <w:rPr>
                <w:rFonts w:ascii="Times New Roman" w:hAnsi="Times New Roman" w:cs="Times New Roman"/>
                <w:sz w:val="24"/>
                <w:szCs w:val="24"/>
              </w:rPr>
            </w:pPr>
            <w:r>
              <w:rPr>
                <w:rFonts w:ascii="Times New Roman" w:hAnsi="Times New Roman" w:cs="Times New Roman"/>
                <w:sz w:val="24"/>
                <w:szCs w:val="24"/>
              </w:rPr>
              <w:t>Eylül Ayı</w:t>
            </w:r>
          </w:p>
        </w:tc>
        <w:tc>
          <w:tcPr>
            <w:tcW w:w="1134" w:type="dxa"/>
          </w:tcPr>
          <w:p w:rsidR="00CB16AC" w:rsidRPr="000777FF" w:rsidRDefault="00770890"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34" w:type="dxa"/>
          </w:tcPr>
          <w:p w:rsidR="00CB16AC" w:rsidRPr="000777FF" w:rsidRDefault="00CB16AC" w:rsidP="0080487B">
            <w:pPr>
              <w:rPr>
                <w:rFonts w:ascii="Times New Roman" w:hAnsi="Times New Roman" w:cs="Times New Roman"/>
                <w:sz w:val="24"/>
                <w:szCs w:val="24"/>
              </w:rPr>
            </w:pPr>
          </w:p>
        </w:tc>
        <w:tc>
          <w:tcPr>
            <w:tcW w:w="5245" w:type="dxa"/>
            <w:vAlign w:val="center"/>
          </w:tcPr>
          <w:p w:rsidR="00CB16AC" w:rsidRDefault="00B428FE" w:rsidP="005210FF">
            <w:pPr>
              <w:rPr>
                <w:rFonts w:ascii="Times New Roman" w:hAnsi="Times New Roman" w:cs="Times New Roman"/>
                <w:sz w:val="24"/>
                <w:szCs w:val="24"/>
              </w:rPr>
            </w:pPr>
            <w:r>
              <w:rPr>
                <w:rFonts w:ascii="Times New Roman" w:hAnsi="Times New Roman" w:cs="Times New Roman"/>
                <w:sz w:val="24"/>
                <w:szCs w:val="24"/>
              </w:rPr>
              <w:t>Öğretmenler kurulunda alınan karar doğrultusunda:</w:t>
            </w:r>
          </w:p>
          <w:p w:rsidR="00B428FE" w:rsidRDefault="00B428FE" w:rsidP="005210FF">
            <w:pPr>
              <w:rPr>
                <w:rFonts w:ascii="Times New Roman" w:hAnsi="Times New Roman" w:cs="Times New Roman"/>
                <w:sz w:val="24"/>
                <w:szCs w:val="24"/>
              </w:rPr>
            </w:pPr>
            <w:r>
              <w:rPr>
                <w:rFonts w:ascii="Times New Roman" w:hAnsi="Times New Roman" w:cs="Times New Roman"/>
                <w:sz w:val="24"/>
                <w:szCs w:val="24"/>
              </w:rPr>
              <w:t>*Gezi, tanıtma ve turizm kulübü,</w:t>
            </w:r>
          </w:p>
          <w:p w:rsidR="00B428FE" w:rsidRDefault="00B428FE" w:rsidP="005210FF">
            <w:pPr>
              <w:rPr>
                <w:rFonts w:ascii="Times New Roman" w:hAnsi="Times New Roman" w:cs="Times New Roman"/>
                <w:sz w:val="24"/>
                <w:szCs w:val="24"/>
              </w:rPr>
            </w:pPr>
            <w:r>
              <w:rPr>
                <w:rFonts w:ascii="Times New Roman" w:hAnsi="Times New Roman" w:cs="Times New Roman"/>
                <w:sz w:val="24"/>
                <w:szCs w:val="24"/>
              </w:rPr>
              <w:t>*Kızılay ve kan bağışı kulübü,</w:t>
            </w:r>
          </w:p>
          <w:p w:rsidR="00B428FE" w:rsidRDefault="00B428FE" w:rsidP="005210FF">
            <w:pPr>
              <w:rPr>
                <w:rFonts w:ascii="Times New Roman" w:hAnsi="Times New Roman" w:cs="Times New Roman"/>
                <w:sz w:val="24"/>
                <w:szCs w:val="24"/>
              </w:rPr>
            </w:pPr>
            <w:r>
              <w:rPr>
                <w:rFonts w:ascii="Times New Roman" w:hAnsi="Times New Roman" w:cs="Times New Roman"/>
                <w:sz w:val="24"/>
                <w:szCs w:val="24"/>
              </w:rPr>
              <w:t>*Sağlık, temizlik, beslenme kulübü</w:t>
            </w:r>
          </w:p>
          <w:p w:rsidR="00B428FE" w:rsidRDefault="00B428FE" w:rsidP="005210FF">
            <w:pPr>
              <w:rPr>
                <w:rFonts w:ascii="Times New Roman" w:hAnsi="Times New Roman" w:cs="Times New Roman"/>
                <w:sz w:val="24"/>
                <w:szCs w:val="24"/>
              </w:rPr>
            </w:pPr>
            <w:r>
              <w:rPr>
                <w:rFonts w:ascii="Times New Roman" w:hAnsi="Times New Roman" w:cs="Times New Roman"/>
                <w:sz w:val="24"/>
                <w:szCs w:val="24"/>
              </w:rPr>
              <w:t>*Spor kulübü,</w:t>
            </w:r>
          </w:p>
          <w:p w:rsidR="00B428FE" w:rsidRPr="000777FF" w:rsidRDefault="00B428FE" w:rsidP="005210FF">
            <w:pPr>
              <w:rPr>
                <w:rFonts w:ascii="Times New Roman" w:hAnsi="Times New Roman" w:cs="Times New Roman"/>
                <w:sz w:val="24"/>
                <w:szCs w:val="24"/>
              </w:rPr>
            </w:pPr>
            <w:r>
              <w:rPr>
                <w:rFonts w:ascii="Times New Roman" w:hAnsi="Times New Roman" w:cs="Times New Roman"/>
                <w:sz w:val="24"/>
                <w:szCs w:val="24"/>
              </w:rPr>
              <w:t>*Yeşilay kulübü açıldı. Bu kulüplere toplam 215 öğrenci, 21 öğretmen üye oldu.</w:t>
            </w:r>
          </w:p>
        </w:tc>
      </w:tr>
      <w:tr w:rsidR="000777FF" w:rsidRPr="000777FF" w:rsidTr="00862789">
        <w:trPr>
          <w:trHeight w:val="301"/>
        </w:trPr>
        <w:tc>
          <w:tcPr>
            <w:tcW w:w="5211" w:type="dxa"/>
          </w:tcPr>
          <w:p w:rsidR="00735079" w:rsidRPr="000777FF" w:rsidRDefault="00980BDF" w:rsidP="008758DC">
            <w:pPr>
              <w:pStyle w:val="Default"/>
              <w:rPr>
                <w:color w:val="auto"/>
              </w:rPr>
            </w:pPr>
            <w:r w:rsidRPr="000777FF">
              <w:rPr>
                <w:bCs/>
                <w:color w:val="auto"/>
              </w:rPr>
              <w:t>Okul</w:t>
            </w:r>
            <w:r w:rsidR="008758DC" w:rsidRPr="000777FF">
              <w:rPr>
                <w:bCs/>
                <w:color w:val="auto"/>
              </w:rPr>
              <w:t>u</w:t>
            </w:r>
            <w:r w:rsidRPr="000777FF">
              <w:rPr>
                <w:bCs/>
                <w:color w:val="auto"/>
              </w:rPr>
              <w:t>muzdaki tüm öğrencilerin aile hekimleri tarafından yapılan yıllık periyodik muayenelerinin takibinin yapılması ve bu bilginin TSM ile paylaşılması.</w:t>
            </w:r>
          </w:p>
        </w:tc>
        <w:tc>
          <w:tcPr>
            <w:tcW w:w="2977" w:type="dxa"/>
            <w:vAlign w:val="center"/>
          </w:tcPr>
          <w:p w:rsidR="00862789" w:rsidRDefault="00862789" w:rsidP="00862789">
            <w:pPr>
              <w:rPr>
                <w:rFonts w:ascii="Times New Roman" w:hAnsi="Times New Roman" w:cs="Times New Roman"/>
                <w:sz w:val="24"/>
                <w:szCs w:val="24"/>
              </w:rPr>
            </w:pPr>
            <w:r>
              <w:rPr>
                <w:rFonts w:ascii="Times New Roman" w:hAnsi="Times New Roman" w:cs="Times New Roman"/>
                <w:sz w:val="24"/>
                <w:szCs w:val="24"/>
              </w:rPr>
              <w:t>Anasınıfı: Eylül ayı</w:t>
            </w:r>
          </w:p>
          <w:p w:rsidR="00735079" w:rsidRDefault="00862789" w:rsidP="00862789">
            <w:pPr>
              <w:rPr>
                <w:rFonts w:ascii="Times New Roman" w:hAnsi="Times New Roman" w:cs="Times New Roman"/>
                <w:sz w:val="24"/>
                <w:szCs w:val="24"/>
              </w:rPr>
            </w:pPr>
            <w:r>
              <w:rPr>
                <w:rFonts w:ascii="Times New Roman" w:hAnsi="Times New Roman" w:cs="Times New Roman"/>
                <w:sz w:val="24"/>
                <w:szCs w:val="24"/>
              </w:rPr>
              <w:t>1. Sınıflar: Ekim ayı</w:t>
            </w:r>
          </w:p>
          <w:p w:rsidR="00862789" w:rsidRDefault="00862789" w:rsidP="005210FF">
            <w:pPr>
              <w:rPr>
                <w:rFonts w:ascii="Times New Roman" w:hAnsi="Times New Roman" w:cs="Times New Roman"/>
                <w:sz w:val="24"/>
                <w:szCs w:val="24"/>
              </w:rPr>
            </w:pPr>
            <w:r>
              <w:rPr>
                <w:rFonts w:ascii="Times New Roman" w:hAnsi="Times New Roman" w:cs="Times New Roman"/>
                <w:sz w:val="24"/>
                <w:szCs w:val="24"/>
              </w:rPr>
              <w:t>2.ve 3. Sınıflar: Kasım ayı</w:t>
            </w:r>
          </w:p>
          <w:p w:rsidR="00862789" w:rsidRPr="000777FF" w:rsidRDefault="00862789" w:rsidP="005210FF">
            <w:pPr>
              <w:rPr>
                <w:rFonts w:ascii="Times New Roman" w:hAnsi="Times New Roman" w:cs="Times New Roman"/>
                <w:sz w:val="24"/>
                <w:szCs w:val="24"/>
              </w:rPr>
            </w:pPr>
            <w:r>
              <w:rPr>
                <w:rFonts w:ascii="Times New Roman" w:hAnsi="Times New Roman" w:cs="Times New Roman"/>
                <w:sz w:val="24"/>
                <w:szCs w:val="24"/>
              </w:rPr>
              <w:t>4. Sınıflar: Aralık ayı içinde</w:t>
            </w:r>
          </w:p>
        </w:tc>
        <w:tc>
          <w:tcPr>
            <w:tcW w:w="1134" w:type="dxa"/>
          </w:tcPr>
          <w:p w:rsidR="00735079" w:rsidRPr="000777FF" w:rsidRDefault="00770890"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34" w:type="dxa"/>
          </w:tcPr>
          <w:p w:rsidR="00735079" w:rsidRPr="000777FF" w:rsidRDefault="00735079" w:rsidP="0080487B">
            <w:pPr>
              <w:rPr>
                <w:rFonts w:ascii="Times New Roman" w:hAnsi="Times New Roman" w:cs="Times New Roman"/>
                <w:sz w:val="24"/>
                <w:szCs w:val="24"/>
              </w:rPr>
            </w:pPr>
          </w:p>
        </w:tc>
        <w:tc>
          <w:tcPr>
            <w:tcW w:w="5245" w:type="dxa"/>
            <w:vAlign w:val="center"/>
          </w:tcPr>
          <w:p w:rsidR="005210FF" w:rsidRPr="000777FF" w:rsidRDefault="00770890" w:rsidP="005210FF">
            <w:pPr>
              <w:rPr>
                <w:rFonts w:ascii="Times New Roman" w:hAnsi="Times New Roman" w:cs="Times New Roman"/>
                <w:sz w:val="24"/>
                <w:szCs w:val="24"/>
              </w:rPr>
            </w:pPr>
            <w:r>
              <w:rPr>
                <w:rFonts w:ascii="Times New Roman" w:hAnsi="Times New Roman" w:cs="Times New Roman"/>
                <w:bCs/>
                <w:sz w:val="24"/>
                <w:szCs w:val="24"/>
              </w:rPr>
              <w:t xml:space="preserve">Planlanan süre </w:t>
            </w:r>
            <w:proofErr w:type="gramStart"/>
            <w:r>
              <w:rPr>
                <w:rFonts w:ascii="Times New Roman" w:hAnsi="Times New Roman" w:cs="Times New Roman"/>
                <w:bCs/>
                <w:sz w:val="24"/>
                <w:szCs w:val="24"/>
              </w:rPr>
              <w:t>dahilinde</w:t>
            </w:r>
            <w:proofErr w:type="gramEnd"/>
            <w:r>
              <w:rPr>
                <w:rFonts w:ascii="Times New Roman" w:hAnsi="Times New Roman" w:cs="Times New Roman"/>
                <w:bCs/>
                <w:sz w:val="24"/>
                <w:szCs w:val="24"/>
              </w:rPr>
              <w:t xml:space="preserve"> yönlendirmeler yapıldı.</w:t>
            </w:r>
          </w:p>
        </w:tc>
      </w:tr>
      <w:tr w:rsidR="000777FF" w:rsidRPr="000777FF" w:rsidTr="00862789">
        <w:trPr>
          <w:trHeight w:val="301"/>
        </w:trPr>
        <w:tc>
          <w:tcPr>
            <w:tcW w:w="5211" w:type="dxa"/>
          </w:tcPr>
          <w:p w:rsidR="008758DC" w:rsidRPr="000777FF" w:rsidRDefault="00FA4648" w:rsidP="00980BDF">
            <w:pPr>
              <w:pStyle w:val="Default"/>
              <w:rPr>
                <w:bCs/>
                <w:color w:val="auto"/>
              </w:rPr>
            </w:pPr>
            <w:r>
              <w:rPr>
                <w:color w:val="auto"/>
              </w:rPr>
              <w:t xml:space="preserve">Okul Rehberlik servisi tarafından öğrencilere </w:t>
            </w:r>
            <w:r w:rsidR="008B317C">
              <w:rPr>
                <w:color w:val="auto"/>
              </w:rPr>
              <w:t xml:space="preserve">ve personele </w:t>
            </w:r>
            <w:r>
              <w:rPr>
                <w:color w:val="auto"/>
              </w:rPr>
              <w:t>“Adım Adım Temizlik” sunumu k</w:t>
            </w:r>
            <w:r w:rsidR="008B317C">
              <w:rPr>
                <w:color w:val="auto"/>
              </w:rPr>
              <w:t>ullanılarak eğitim verilmesi.</w:t>
            </w:r>
          </w:p>
        </w:tc>
        <w:tc>
          <w:tcPr>
            <w:tcW w:w="2977" w:type="dxa"/>
            <w:vAlign w:val="center"/>
          </w:tcPr>
          <w:p w:rsidR="008758DC" w:rsidRPr="000777FF" w:rsidRDefault="008B317C" w:rsidP="0080487B">
            <w:pPr>
              <w:rPr>
                <w:rFonts w:ascii="Times New Roman" w:hAnsi="Times New Roman" w:cs="Times New Roman"/>
                <w:sz w:val="24"/>
                <w:szCs w:val="24"/>
              </w:rPr>
            </w:pPr>
            <w:r>
              <w:rPr>
                <w:rFonts w:ascii="Times New Roman" w:hAnsi="Times New Roman" w:cs="Times New Roman"/>
                <w:sz w:val="24"/>
                <w:szCs w:val="24"/>
              </w:rPr>
              <w:t>Ekim Ayı</w:t>
            </w:r>
          </w:p>
        </w:tc>
        <w:tc>
          <w:tcPr>
            <w:tcW w:w="1134" w:type="dxa"/>
          </w:tcPr>
          <w:p w:rsidR="008758DC" w:rsidRPr="000777FF" w:rsidRDefault="00770890"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34" w:type="dxa"/>
          </w:tcPr>
          <w:p w:rsidR="008758DC" w:rsidRPr="000777FF" w:rsidRDefault="008758DC" w:rsidP="0080487B">
            <w:pPr>
              <w:rPr>
                <w:rFonts w:ascii="Times New Roman" w:hAnsi="Times New Roman" w:cs="Times New Roman"/>
                <w:sz w:val="24"/>
                <w:szCs w:val="24"/>
              </w:rPr>
            </w:pPr>
          </w:p>
        </w:tc>
        <w:tc>
          <w:tcPr>
            <w:tcW w:w="5245" w:type="dxa"/>
            <w:vAlign w:val="center"/>
          </w:tcPr>
          <w:p w:rsidR="008758DC" w:rsidRPr="000777FF" w:rsidRDefault="008B317C" w:rsidP="005210FF">
            <w:pPr>
              <w:rPr>
                <w:rFonts w:ascii="Times New Roman" w:hAnsi="Times New Roman" w:cs="Times New Roman"/>
                <w:bCs/>
                <w:sz w:val="24"/>
                <w:szCs w:val="24"/>
              </w:rPr>
            </w:pPr>
            <w:r>
              <w:t>Okul Rehberlik servisi tarafından öğrencilere “Adım Adım Temizlik” sunumu kullanılarak eğitim verildi. Eğitime 875 öğrenci, 54 personel katıldı.</w:t>
            </w:r>
          </w:p>
        </w:tc>
      </w:tr>
      <w:tr w:rsidR="008B317C" w:rsidRPr="000777FF" w:rsidTr="00862789">
        <w:trPr>
          <w:trHeight w:val="301"/>
        </w:trPr>
        <w:tc>
          <w:tcPr>
            <w:tcW w:w="5211" w:type="dxa"/>
          </w:tcPr>
          <w:p w:rsidR="008B317C" w:rsidRDefault="008B317C" w:rsidP="00980BDF">
            <w:pPr>
              <w:pStyle w:val="Default"/>
              <w:rPr>
                <w:color w:val="auto"/>
              </w:rPr>
            </w:pPr>
            <w:r>
              <w:rPr>
                <w:color w:val="auto"/>
              </w:rPr>
              <w:t xml:space="preserve">Okul rehberlik servisi tarafından </w:t>
            </w:r>
            <w:r>
              <w:t xml:space="preserve">Temizlik, Sağlıklı Beslenme ve Fiziksel Aktivitenin önemi konulu </w:t>
            </w:r>
            <w:r>
              <w:lastRenderedPageBreak/>
              <w:t>eğitimin</w:t>
            </w:r>
            <w:r w:rsidR="00E47C7A">
              <w:t>in</w:t>
            </w:r>
            <w:r>
              <w:t xml:space="preserve"> verilmesi.</w:t>
            </w:r>
          </w:p>
        </w:tc>
        <w:tc>
          <w:tcPr>
            <w:tcW w:w="2977" w:type="dxa"/>
            <w:vAlign w:val="center"/>
          </w:tcPr>
          <w:p w:rsidR="008B317C" w:rsidRDefault="00E47C7A" w:rsidP="0080487B">
            <w:pPr>
              <w:rPr>
                <w:rFonts w:ascii="Times New Roman" w:hAnsi="Times New Roman" w:cs="Times New Roman"/>
                <w:sz w:val="24"/>
                <w:szCs w:val="24"/>
              </w:rPr>
            </w:pPr>
            <w:r>
              <w:rPr>
                <w:rFonts w:ascii="Times New Roman" w:hAnsi="Times New Roman" w:cs="Times New Roman"/>
                <w:sz w:val="24"/>
                <w:szCs w:val="24"/>
              </w:rPr>
              <w:lastRenderedPageBreak/>
              <w:t>Kasım Ayı</w:t>
            </w:r>
          </w:p>
        </w:tc>
        <w:tc>
          <w:tcPr>
            <w:tcW w:w="1134" w:type="dxa"/>
          </w:tcPr>
          <w:p w:rsidR="008B317C" w:rsidRPr="000777FF" w:rsidRDefault="00770890"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34" w:type="dxa"/>
          </w:tcPr>
          <w:p w:rsidR="008B317C" w:rsidRPr="000777FF" w:rsidRDefault="008B317C" w:rsidP="0080487B">
            <w:pPr>
              <w:rPr>
                <w:rFonts w:ascii="Times New Roman" w:hAnsi="Times New Roman" w:cs="Times New Roman"/>
                <w:sz w:val="24"/>
                <w:szCs w:val="24"/>
              </w:rPr>
            </w:pPr>
          </w:p>
        </w:tc>
        <w:tc>
          <w:tcPr>
            <w:tcW w:w="5245" w:type="dxa"/>
            <w:vAlign w:val="center"/>
          </w:tcPr>
          <w:p w:rsidR="008B317C" w:rsidRDefault="00E47C7A" w:rsidP="005210FF">
            <w:r>
              <w:t xml:space="preserve">Okul rehberlik servisi tarafından Temizlik, Sağlıklı Beslenme ve Fiziksel Aktivitenin önemi konulu eğitimi </w:t>
            </w:r>
            <w:r>
              <w:lastRenderedPageBreak/>
              <w:t>verildi. Eğitime 412 öğrenci ve 1 kantin çalışanı katıldı.</w:t>
            </w:r>
          </w:p>
        </w:tc>
      </w:tr>
      <w:tr w:rsidR="000777FF" w:rsidRPr="000777FF" w:rsidTr="00862789">
        <w:trPr>
          <w:trHeight w:val="301"/>
        </w:trPr>
        <w:tc>
          <w:tcPr>
            <w:tcW w:w="5211" w:type="dxa"/>
          </w:tcPr>
          <w:p w:rsidR="008758DC" w:rsidRPr="000777FF" w:rsidRDefault="00E47C7A" w:rsidP="00980BDF">
            <w:pPr>
              <w:pStyle w:val="Default"/>
              <w:rPr>
                <w:color w:val="auto"/>
              </w:rPr>
            </w:pPr>
            <w:r>
              <w:rPr>
                <w:color w:val="auto"/>
              </w:rPr>
              <w:lastRenderedPageBreak/>
              <w:t>“Geleceğe Nefes Ol” kampanyası kapsamında okul bahçesine fidan dikme etkinliği yapılması.</w:t>
            </w:r>
          </w:p>
        </w:tc>
        <w:tc>
          <w:tcPr>
            <w:tcW w:w="2977" w:type="dxa"/>
            <w:vAlign w:val="center"/>
          </w:tcPr>
          <w:p w:rsidR="008758DC" w:rsidRPr="000777FF" w:rsidRDefault="00E47C7A" w:rsidP="0080487B">
            <w:pPr>
              <w:rPr>
                <w:rFonts w:ascii="Times New Roman" w:hAnsi="Times New Roman" w:cs="Times New Roman"/>
                <w:sz w:val="24"/>
                <w:szCs w:val="24"/>
              </w:rPr>
            </w:pPr>
            <w:r>
              <w:rPr>
                <w:rFonts w:ascii="Times New Roman" w:hAnsi="Times New Roman" w:cs="Times New Roman"/>
                <w:sz w:val="24"/>
                <w:szCs w:val="24"/>
              </w:rPr>
              <w:t>11 Kasım 2019</w:t>
            </w:r>
          </w:p>
        </w:tc>
        <w:tc>
          <w:tcPr>
            <w:tcW w:w="1134" w:type="dxa"/>
          </w:tcPr>
          <w:p w:rsidR="008758DC" w:rsidRPr="000777FF" w:rsidRDefault="00770890"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34" w:type="dxa"/>
          </w:tcPr>
          <w:p w:rsidR="008758DC" w:rsidRPr="000777FF" w:rsidRDefault="008758DC" w:rsidP="0080487B">
            <w:pPr>
              <w:rPr>
                <w:rFonts w:ascii="Times New Roman" w:hAnsi="Times New Roman" w:cs="Times New Roman"/>
                <w:sz w:val="24"/>
                <w:szCs w:val="24"/>
              </w:rPr>
            </w:pPr>
          </w:p>
        </w:tc>
        <w:tc>
          <w:tcPr>
            <w:tcW w:w="5245" w:type="dxa"/>
            <w:vAlign w:val="center"/>
          </w:tcPr>
          <w:p w:rsidR="008758DC" w:rsidRPr="000777FF" w:rsidRDefault="00E47C7A" w:rsidP="0080487B">
            <w:pPr>
              <w:rPr>
                <w:rFonts w:ascii="Times New Roman" w:hAnsi="Times New Roman" w:cs="Times New Roman"/>
                <w:sz w:val="24"/>
                <w:szCs w:val="24"/>
              </w:rPr>
            </w:pPr>
            <w:r>
              <w:t>“Geleceğe Nefes Ol” kampanyası kapsamında okul bahçesine fidan dikme etkinliği yapıldı. Etkinlik kapsamında okul bahçesine 27 fidan dikildi, daha önce dikilmiş fidan ve ağaçların sulaması yapıldı. Etkinliğe 240 öğrenci ve 25 veli katıldı.</w:t>
            </w:r>
          </w:p>
        </w:tc>
      </w:tr>
      <w:tr w:rsidR="000777FF" w:rsidRPr="000777FF" w:rsidTr="00862789">
        <w:trPr>
          <w:trHeight w:val="301"/>
        </w:trPr>
        <w:tc>
          <w:tcPr>
            <w:tcW w:w="5211" w:type="dxa"/>
          </w:tcPr>
          <w:p w:rsidR="008758DC" w:rsidRPr="00564B83" w:rsidRDefault="008758DC" w:rsidP="00980BDF">
            <w:pPr>
              <w:pStyle w:val="Default"/>
              <w:rPr>
                <w:color w:val="auto"/>
              </w:rPr>
            </w:pPr>
            <w:r w:rsidRPr="00564B83">
              <w:rPr>
                <w:rStyle w:val="fontstyle01"/>
                <w:b w:val="0"/>
                <w:color w:val="auto"/>
              </w:rPr>
              <w:t>Sağlıklı beslenme ve hareketli yaşam konularında ulusal/uluslararası gün/haftaların etkin olarak</w:t>
            </w:r>
            <w:r w:rsidRPr="00564B83">
              <w:rPr>
                <w:bCs/>
                <w:color w:val="auto"/>
              </w:rPr>
              <w:br/>
            </w:r>
            <w:r w:rsidRPr="00564B83">
              <w:rPr>
                <w:rStyle w:val="fontstyle01"/>
                <w:b w:val="0"/>
                <w:color w:val="auto"/>
              </w:rPr>
              <w:t>kutlanması.</w:t>
            </w:r>
          </w:p>
        </w:tc>
        <w:tc>
          <w:tcPr>
            <w:tcW w:w="2977" w:type="dxa"/>
            <w:vAlign w:val="center"/>
          </w:tcPr>
          <w:p w:rsidR="008758DC" w:rsidRPr="00564B83" w:rsidRDefault="009407CE" w:rsidP="0080487B">
            <w:pPr>
              <w:rPr>
                <w:rFonts w:ascii="Times New Roman" w:hAnsi="Times New Roman" w:cs="Times New Roman"/>
                <w:sz w:val="24"/>
                <w:szCs w:val="24"/>
              </w:rPr>
            </w:pPr>
            <w:r w:rsidRPr="00564B83">
              <w:rPr>
                <w:rFonts w:ascii="Times New Roman" w:hAnsi="Times New Roman" w:cs="Times New Roman"/>
                <w:sz w:val="24"/>
                <w:szCs w:val="24"/>
              </w:rPr>
              <w:t>Okul Zamanı İ</w:t>
            </w:r>
            <w:r w:rsidR="008758DC" w:rsidRPr="00564B83">
              <w:rPr>
                <w:rFonts w:ascii="Times New Roman" w:hAnsi="Times New Roman" w:cs="Times New Roman"/>
                <w:sz w:val="24"/>
                <w:szCs w:val="24"/>
              </w:rPr>
              <w:t>çinde</w:t>
            </w:r>
          </w:p>
        </w:tc>
        <w:tc>
          <w:tcPr>
            <w:tcW w:w="1134" w:type="dxa"/>
          </w:tcPr>
          <w:p w:rsidR="008758DC" w:rsidRPr="00564B83" w:rsidRDefault="00800965"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34" w:type="dxa"/>
          </w:tcPr>
          <w:p w:rsidR="008758DC" w:rsidRPr="00564B83" w:rsidRDefault="008758DC" w:rsidP="0080487B">
            <w:pPr>
              <w:rPr>
                <w:rFonts w:ascii="Times New Roman" w:hAnsi="Times New Roman" w:cs="Times New Roman"/>
                <w:sz w:val="24"/>
                <w:szCs w:val="24"/>
              </w:rPr>
            </w:pPr>
          </w:p>
        </w:tc>
        <w:tc>
          <w:tcPr>
            <w:tcW w:w="5245" w:type="dxa"/>
            <w:vAlign w:val="center"/>
          </w:tcPr>
          <w:p w:rsidR="00800965" w:rsidRDefault="008758DC" w:rsidP="008758DC">
            <w:pPr>
              <w:rPr>
                <w:rFonts w:ascii="Times New Roman" w:hAnsi="Times New Roman" w:cs="Times New Roman"/>
                <w:sz w:val="24"/>
                <w:szCs w:val="24"/>
              </w:rPr>
            </w:pPr>
            <w:r w:rsidRPr="00564B83">
              <w:rPr>
                <w:rFonts w:ascii="Times New Roman" w:hAnsi="Times New Roman" w:cs="Times New Roman"/>
                <w:sz w:val="24"/>
                <w:szCs w:val="24"/>
              </w:rPr>
              <w:t>Kutlanan Haftalar:</w:t>
            </w:r>
            <w:r w:rsidR="00AC7083">
              <w:rPr>
                <w:rFonts w:ascii="Times New Roman" w:hAnsi="Times New Roman" w:cs="Times New Roman"/>
                <w:sz w:val="24"/>
                <w:szCs w:val="24"/>
              </w:rPr>
              <w:t xml:space="preserve"> </w:t>
            </w:r>
          </w:p>
          <w:p w:rsidR="008758DC" w:rsidRDefault="00AC7083" w:rsidP="008758DC">
            <w:pPr>
              <w:rPr>
                <w:rFonts w:ascii="Times New Roman" w:hAnsi="Times New Roman" w:cs="Times New Roman"/>
                <w:sz w:val="24"/>
                <w:szCs w:val="24"/>
              </w:rPr>
            </w:pPr>
            <w:r>
              <w:rPr>
                <w:rFonts w:ascii="Times New Roman" w:hAnsi="Times New Roman" w:cs="Times New Roman"/>
                <w:sz w:val="24"/>
                <w:szCs w:val="24"/>
              </w:rPr>
              <w:t>Tutum Yatırım ve Türk Malları Haftası</w:t>
            </w:r>
          </w:p>
          <w:p w:rsidR="00564B83" w:rsidRDefault="00AC7083" w:rsidP="00800965">
            <w:pPr>
              <w:rPr>
                <w:rFonts w:ascii="Times New Roman" w:hAnsi="Times New Roman" w:cs="Times New Roman"/>
                <w:sz w:val="24"/>
                <w:szCs w:val="24"/>
              </w:rPr>
            </w:pPr>
            <w:r>
              <w:rPr>
                <w:rFonts w:ascii="Times New Roman" w:hAnsi="Times New Roman" w:cs="Times New Roman"/>
                <w:sz w:val="24"/>
                <w:szCs w:val="24"/>
              </w:rPr>
              <w:t>Dünya Gıda Günü</w:t>
            </w:r>
          </w:p>
          <w:p w:rsidR="00564B83" w:rsidRPr="00564B83" w:rsidRDefault="00564B83" w:rsidP="008758DC">
            <w:pPr>
              <w:rPr>
                <w:rFonts w:ascii="Times New Roman" w:hAnsi="Times New Roman" w:cs="Times New Roman"/>
                <w:sz w:val="24"/>
                <w:szCs w:val="24"/>
              </w:rPr>
            </w:pPr>
          </w:p>
          <w:p w:rsidR="00564B83" w:rsidRPr="00564B83" w:rsidRDefault="00564B83" w:rsidP="006500C5">
            <w:pPr>
              <w:rPr>
                <w:rFonts w:ascii="Times New Roman" w:hAnsi="Times New Roman" w:cs="Times New Roman"/>
                <w:sz w:val="24"/>
                <w:szCs w:val="24"/>
              </w:rPr>
            </w:pPr>
          </w:p>
        </w:tc>
      </w:tr>
      <w:tr w:rsidR="008758DC" w:rsidRPr="000777FF" w:rsidTr="00862789">
        <w:trPr>
          <w:trHeight w:val="301"/>
        </w:trPr>
        <w:tc>
          <w:tcPr>
            <w:tcW w:w="5211" w:type="dxa"/>
          </w:tcPr>
          <w:p w:rsidR="008758DC" w:rsidRPr="000777FF" w:rsidRDefault="008758DC" w:rsidP="00980BDF">
            <w:pPr>
              <w:pStyle w:val="Default"/>
              <w:rPr>
                <w:rStyle w:val="fontstyle01"/>
                <w:b w:val="0"/>
                <w:color w:val="auto"/>
              </w:rPr>
            </w:pPr>
            <w:proofErr w:type="gramStart"/>
            <w:r w:rsidRPr="000777FF">
              <w:rPr>
                <w:rStyle w:val="fontstyle01"/>
                <w:b w:val="0"/>
                <w:color w:val="auto"/>
              </w:rPr>
              <w:t>‘Beyaz Bayrak’</w:t>
            </w:r>
            <w:r w:rsidR="00D112A3" w:rsidRPr="000777FF">
              <w:rPr>
                <w:rStyle w:val="fontstyle01"/>
                <w:b w:val="0"/>
                <w:color w:val="auto"/>
              </w:rPr>
              <w:t xml:space="preserve"> projesinin yürütülmesi.</w:t>
            </w:r>
            <w:proofErr w:type="gramEnd"/>
          </w:p>
        </w:tc>
        <w:tc>
          <w:tcPr>
            <w:tcW w:w="2977" w:type="dxa"/>
            <w:vAlign w:val="center"/>
          </w:tcPr>
          <w:p w:rsidR="008758DC" w:rsidRPr="000777FF" w:rsidRDefault="009407CE" w:rsidP="0080487B">
            <w:pPr>
              <w:rPr>
                <w:rFonts w:ascii="Times New Roman" w:hAnsi="Times New Roman" w:cs="Times New Roman"/>
                <w:sz w:val="24"/>
                <w:szCs w:val="24"/>
              </w:rPr>
            </w:pPr>
            <w:r>
              <w:rPr>
                <w:rFonts w:ascii="Times New Roman" w:hAnsi="Times New Roman" w:cs="Times New Roman"/>
                <w:sz w:val="24"/>
                <w:szCs w:val="24"/>
              </w:rPr>
              <w:t>Okul Zamanı İ</w:t>
            </w:r>
            <w:r w:rsidR="00D112A3" w:rsidRPr="000777FF">
              <w:rPr>
                <w:rFonts w:ascii="Times New Roman" w:hAnsi="Times New Roman" w:cs="Times New Roman"/>
                <w:sz w:val="24"/>
                <w:szCs w:val="24"/>
              </w:rPr>
              <w:t>çinde</w:t>
            </w:r>
          </w:p>
        </w:tc>
        <w:tc>
          <w:tcPr>
            <w:tcW w:w="1134" w:type="dxa"/>
          </w:tcPr>
          <w:p w:rsidR="008758DC" w:rsidRPr="000777FF" w:rsidRDefault="00770890"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34" w:type="dxa"/>
          </w:tcPr>
          <w:p w:rsidR="008758DC" w:rsidRPr="000777FF" w:rsidRDefault="008758DC" w:rsidP="0080487B">
            <w:pPr>
              <w:rPr>
                <w:rFonts w:ascii="Times New Roman" w:hAnsi="Times New Roman" w:cs="Times New Roman"/>
                <w:sz w:val="24"/>
                <w:szCs w:val="24"/>
              </w:rPr>
            </w:pPr>
          </w:p>
        </w:tc>
        <w:tc>
          <w:tcPr>
            <w:tcW w:w="5245" w:type="dxa"/>
            <w:vAlign w:val="center"/>
          </w:tcPr>
          <w:p w:rsidR="008758DC" w:rsidRPr="000777FF" w:rsidRDefault="00770890" w:rsidP="008758DC">
            <w:pPr>
              <w:rPr>
                <w:rFonts w:ascii="Times New Roman" w:hAnsi="Times New Roman" w:cs="Times New Roman"/>
                <w:sz w:val="24"/>
                <w:szCs w:val="24"/>
              </w:rPr>
            </w:pPr>
            <w:r>
              <w:rPr>
                <w:rFonts w:ascii="Times New Roman" w:hAnsi="Times New Roman" w:cs="Times New Roman"/>
                <w:sz w:val="24"/>
                <w:szCs w:val="24"/>
              </w:rPr>
              <w:t>2019-2020 Eğitim öğretim yılı denetimi gerçekleştirildi. Oku</w:t>
            </w:r>
            <w:r w:rsidR="00860B55">
              <w:rPr>
                <w:rFonts w:ascii="Times New Roman" w:hAnsi="Times New Roman" w:cs="Times New Roman"/>
                <w:sz w:val="24"/>
                <w:szCs w:val="24"/>
              </w:rPr>
              <w:t>lumuz Beyaz Bayrak Projesine devamına karar erilmiştir.</w:t>
            </w:r>
          </w:p>
        </w:tc>
      </w:tr>
      <w:tr w:rsidR="00860B55" w:rsidRPr="000777FF" w:rsidTr="00862789">
        <w:trPr>
          <w:trHeight w:val="301"/>
        </w:trPr>
        <w:tc>
          <w:tcPr>
            <w:tcW w:w="5211" w:type="dxa"/>
          </w:tcPr>
          <w:p w:rsidR="00860B55" w:rsidRPr="000777FF" w:rsidRDefault="00860B55" w:rsidP="00980BDF">
            <w:pPr>
              <w:pStyle w:val="Default"/>
              <w:rPr>
                <w:rStyle w:val="fontstyle01"/>
                <w:b w:val="0"/>
                <w:color w:val="auto"/>
              </w:rPr>
            </w:pPr>
            <w:r>
              <w:rPr>
                <w:rStyle w:val="fontstyle01"/>
                <w:b w:val="0"/>
                <w:color w:val="auto"/>
              </w:rPr>
              <w:t xml:space="preserve">Okulda Halk Eğitim Merkezi tarafından görevlendirilen </w:t>
            </w:r>
            <w:proofErr w:type="gramStart"/>
            <w:r>
              <w:rPr>
                <w:rStyle w:val="fontstyle01"/>
                <w:b w:val="0"/>
                <w:color w:val="auto"/>
              </w:rPr>
              <w:t>antrenörler</w:t>
            </w:r>
            <w:proofErr w:type="gramEnd"/>
            <w:r>
              <w:rPr>
                <w:rStyle w:val="fontstyle01"/>
                <w:b w:val="0"/>
                <w:color w:val="auto"/>
              </w:rPr>
              <w:t xml:space="preserve"> eşliğinde kurslar açılması.</w:t>
            </w:r>
          </w:p>
        </w:tc>
        <w:tc>
          <w:tcPr>
            <w:tcW w:w="2977" w:type="dxa"/>
            <w:vAlign w:val="center"/>
          </w:tcPr>
          <w:p w:rsidR="00860B55" w:rsidRDefault="00860B55" w:rsidP="0080487B">
            <w:pPr>
              <w:rPr>
                <w:rFonts w:ascii="Times New Roman" w:hAnsi="Times New Roman" w:cs="Times New Roman"/>
                <w:sz w:val="24"/>
                <w:szCs w:val="24"/>
              </w:rPr>
            </w:pPr>
            <w:r>
              <w:rPr>
                <w:rFonts w:ascii="Times New Roman" w:hAnsi="Times New Roman" w:cs="Times New Roman"/>
                <w:sz w:val="24"/>
                <w:szCs w:val="24"/>
              </w:rPr>
              <w:t>Okul Zamanı İ</w:t>
            </w:r>
            <w:r w:rsidRPr="000777FF">
              <w:rPr>
                <w:rFonts w:ascii="Times New Roman" w:hAnsi="Times New Roman" w:cs="Times New Roman"/>
                <w:sz w:val="24"/>
                <w:szCs w:val="24"/>
              </w:rPr>
              <w:t>çinde</w:t>
            </w:r>
          </w:p>
        </w:tc>
        <w:tc>
          <w:tcPr>
            <w:tcW w:w="1134" w:type="dxa"/>
          </w:tcPr>
          <w:p w:rsidR="00860B55" w:rsidRDefault="00860B55"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34" w:type="dxa"/>
          </w:tcPr>
          <w:p w:rsidR="00860B55" w:rsidRPr="000777FF" w:rsidRDefault="00860B55" w:rsidP="0080487B">
            <w:pPr>
              <w:rPr>
                <w:rFonts w:ascii="Times New Roman" w:hAnsi="Times New Roman" w:cs="Times New Roman"/>
                <w:sz w:val="24"/>
                <w:szCs w:val="24"/>
              </w:rPr>
            </w:pPr>
          </w:p>
        </w:tc>
        <w:tc>
          <w:tcPr>
            <w:tcW w:w="5245" w:type="dxa"/>
            <w:vAlign w:val="center"/>
          </w:tcPr>
          <w:p w:rsidR="00860B55" w:rsidRDefault="00860B55" w:rsidP="008758DC">
            <w:pPr>
              <w:rPr>
                <w:rFonts w:ascii="Times New Roman" w:hAnsi="Times New Roman" w:cs="Times New Roman"/>
                <w:sz w:val="24"/>
                <w:szCs w:val="24"/>
              </w:rPr>
            </w:pPr>
            <w:r>
              <w:rPr>
                <w:rFonts w:ascii="Times New Roman" w:hAnsi="Times New Roman" w:cs="Times New Roman"/>
                <w:sz w:val="24"/>
                <w:szCs w:val="24"/>
              </w:rPr>
              <w:t>Okulumuzdaki kurslar ve kurslara katılan öğrenci sayıları aşağıda listelenmiştir;</w:t>
            </w:r>
          </w:p>
          <w:p w:rsidR="00860B55" w:rsidRDefault="00860B55" w:rsidP="008758DC">
            <w:pPr>
              <w:rPr>
                <w:rFonts w:ascii="Times New Roman" w:hAnsi="Times New Roman" w:cs="Times New Roman"/>
                <w:sz w:val="24"/>
                <w:szCs w:val="24"/>
              </w:rPr>
            </w:pPr>
            <w:r>
              <w:rPr>
                <w:rFonts w:ascii="Times New Roman" w:hAnsi="Times New Roman" w:cs="Times New Roman"/>
                <w:sz w:val="24"/>
                <w:szCs w:val="24"/>
              </w:rPr>
              <w:t>Basketbol kursu-80</w:t>
            </w:r>
          </w:p>
          <w:p w:rsidR="00860B55" w:rsidRDefault="00860B55" w:rsidP="008758DC">
            <w:pPr>
              <w:rPr>
                <w:rFonts w:ascii="Times New Roman" w:hAnsi="Times New Roman" w:cs="Times New Roman"/>
                <w:sz w:val="24"/>
                <w:szCs w:val="24"/>
              </w:rPr>
            </w:pPr>
            <w:r>
              <w:rPr>
                <w:rFonts w:ascii="Times New Roman" w:hAnsi="Times New Roman" w:cs="Times New Roman"/>
                <w:sz w:val="24"/>
                <w:szCs w:val="24"/>
              </w:rPr>
              <w:t>Voleybol kursu-80</w:t>
            </w:r>
          </w:p>
          <w:p w:rsidR="00860B55" w:rsidRDefault="00860B55" w:rsidP="008758DC">
            <w:pPr>
              <w:rPr>
                <w:rFonts w:ascii="Times New Roman" w:hAnsi="Times New Roman" w:cs="Times New Roman"/>
                <w:sz w:val="24"/>
                <w:szCs w:val="24"/>
              </w:rPr>
            </w:pPr>
            <w:proofErr w:type="spellStart"/>
            <w:r>
              <w:rPr>
                <w:rFonts w:ascii="Times New Roman" w:hAnsi="Times New Roman" w:cs="Times New Roman"/>
                <w:sz w:val="24"/>
                <w:szCs w:val="24"/>
              </w:rPr>
              <w:t>Muay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Thai</w:t>
            </w:r>
            <w:proofErr w:type="spellEnd"/>
            <w:r>
              <w:rPr>
                <w:rFonts w:ascii="Times New Roman" w:hAnsi="Times New Roman" w:cs="Times New Roman"/>
                <w:sz w:val="24"/>
                <w:szCs w:val="24"/>
              </w:rPr>
              <w:t xml:space="preserve"> Kursu-100</w:t>
            </w:r>
          </w:p>
          <w:p w:rsidR="00860B55" w:rsidRDefault="00860B55" w:rsidP="008758DC">
            <w:pPr>
              <w:rPr>
                <w:rFonts w:ascii="Times New Roman" w:hAnsi="Times New Roman" w:cs="Times New Roman"/>
                <w:sz w:val="24"/>
                <w:szCs w:val="24"/>
              </w:rPr>
            </w:pPr>
            <w:r>
              <w:rPr>
                <w:rFonts w:ascii="Times New Roman" w:hAnsi="Times New Roman" w:cs="Times New Roman"/>
                <w:sz w:val="24"/>
                <w:szCs w:val="24"/>
              </w:rPr>
              <w:t>Futbol Kursu-40</w:t>
            </w:r>
          </w:p>
          <w:p w:rsidR="00860B55" w:rsidRDefault="00860B55" w:rsidP="008758DC">
            <w:pPr>
              <w:rPr>
                <w:rFonts w:ascii="Times New Roman" w:hAnsi="Times New Roman" w:cs="Times New Roman"/>
                <w:sz w:val="24"/>
                <w:szCs w:val="24"/>
              </w:rPr>
            </w:pPr>
            <w:proofErr w:type="spellStart"/>
            <w:r>
              <w:rPr>
                <w:rFonts w:ascii="Times New Roman" w:hAnsi="Times New Roman" w:cs="Times New Roman"/>
                <w:sz w:val="24"/>
                <w:szCs w:val="24"/>
              </w:rPr>
              <w:t>Folklör</w:t>
            </w:r>
            <w:proofErr w:type="spellEnd"/>
            <w:r>
              <w:rPr>
                <w:rFonts w:ascii="Times New Roman" w:hAnsi="Times New Roman" w:cs="Times New Roman"/>
                <w:sz w:val="24"/>
                <w:szCs w:val="24"/>
              </w:rPr>
              <w:t xml:space="preserve"> Kursu-20</w:t>
            </w:r>
          </w:p>
        </w:tc>
      </w:tr>
      <w:tr w:rsidR="00860B55" w:rsidRPr="000777FF" w:rsidTr="00862789">
        <w:trPr>
          <w:trHeight w:val="301"/>
        </w:trPr>
        <w:tc>
          <w:tcPr>
            <w:tcW w:w="5211" w:type="dxa"/>
          </w:tcPr>
          <w:p w:rsidR="00860B55" w:rsidRDefault="00860B55" w:rsidP="00980BDF">
            <w:pPr>
              <w:pStyle w:val="Default"/>
              <w:rPr>
                <w:rStyle w:val="fontstyle01"/>
                <w:b w:val="0"/>
                <w:color w:val="auto"/>
              </w:rPr>
            </w:pPr>
            <w:r>
              <w:rPr>
                <w:rStyle w:val="fontstyle01"/>
                <w:b w:val="0"/>
                <w:color w:val="auto"/>
              </w:rPr>
              <w:t>Okul içi İFET turnuvası düzenlenerek okul takımının belirlenmesi.</w:t>
            </w:r>
          </w:p>
        </w:tc>
        <w:tc>
          <w:tcPr>
            <w:tcW w:w="2977" w:type="dxa"/>
            <w:vAlign w:val="center"/>
          </w:tcPr>
          <w:p w:rsidR="00860B55" w:rsidRDefault="00860B55" w:rsidP="0080487B">
            <w:pPr>
              <w:rPr>
                <w:rFonts w:ascii="Times New Roman" w:hAnsi="Times New Roman" w:cs="Times New Roman"/>
                <w:sz w:val="24"/>
                <w:szCs w:val="24"/>
              </w:rPr>
            </w:pPr>
            <w:r>
              <w:rPr>
                <w:rFonts w:ascii="Times New Roman" w:hAnsi="Times New Roman" w:cs="Times New Roman"/>
                <w:sz w:val="24"/>
                <w:szCs w:val="24"/>
              </w:rPr>
              <w:t>Okul Zamanı İ</w:t>
            </w:r>
            <w:r w:rsidRPr="000777FF">
              <w:rPr>
                <w:rFonts w:ascii="Times New Roman" w:hAnsi="Times New Roman" w:cs="Times New Roman"/>
                <w:sz w:val="24"/>
                <w:szCs w:val="24"/>
              </w:rPr>
              <w:t>çinde</w:t>
            </w:r>
          </w:p>
        </w:tc>
        <w:tc>
          <w:tcPr>
            <w:tcW w:w="1134" w:type="dxa"/>
          </w:tcPr>
          <w:p w:rsidR="00860B55" w:rsidRDefault="00860B55"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34" w:type="dxa"/>
          </w:tcPr>
          <w:p w:rsidR="00860B55" w:rsidRPr="000777FF" w:rsidRDefault="00860B55" w:rsidP="0080487B">
            <w:pPr>
              <w:rPr>
                <w:rFonts w:ascii="Times New Roman" w:hAnsi="Times New Roman" w:cs="Times New Roman"/>
                <w:sz w:val="24"/>
                <w:szCs w:val="24"/>
              </w:rPr>
            </w:pPr>
          </w:p>
        </w:tc>
        <w:tc>
          <w:tcPr>
            <w:tcW w:w="5245" w:type="dxa"/>
            <w:vAlign w:val="center"/>
          </w:tcPr>
          <w:p w:rsidR="00860B55" w:rsidRDefault="00860B55" w:rsidP="008758DC">
            <w:pPr>
              <w:rPr>
                <w:rFonts w:ascii="Times New Roman" w:hAnsi="Times New Roman" w:cs="Times New Roman"/>
                <w:sz w:val="24"/>
                <w:szCs w:val="24"/>
              </w:rPr>
            </w:pPr>
            <w:r>
              <w:rPr>
                <w:rFonts w:ascii="Times New Roman" w:hAnsi="Times New Roman" w:cs="Times New Roman"/>
                <w:sz w:val="24"/>
                <w:szCs w:val="24"/>
              </w:rPr>
              <w:t>İlkokul Fiziksel Etkinlik Turnuvası kapsamında her sınıf 10’ar kişilik takımlar oluşturarak yarışmaya katıldı. Her</w:t>
            </w:r>
            <w:r w:rsidR="00800965">
              <w:rPr>
                <w:rFonts w:ascii="Times New Roman" w:hAnsi="Times New Roman" w:cs="Times New Roman"/>
                <w:sz w:val="24"/>
                <w:szCs w:val="24"/>
              </w:rPr>
              <w:t xml:space="preserve"> </w:t>
            </w:r>
            <w:r>
              <w:rPr>
                <w:rFonts w:ascii="Times New Roman" w:hAnsi="Times New Roman" w:cs="Times New Roman"/>
                <w:sz w:val="24"/>
                <w:szCs w:val="24"/>
              </w:rPr>
              <w:t>sınıf seviyesinde 1. Olan takımlar ilçe turnuvasında okul</w:t>
            </w:r>
            <w:r w:rsidR="00800965">
              <w:rPr>
                <w:rFonts w:ascii="Times New Roman" w:hAnsi="Times New Roman" w:cs="Times New Roman"/>
                <w:sz w:val="24"/>
                <w:szCs w:val="24"/>
              </w:rPr>
              <w:t>u</w:t>
            </w:r>
            <w:r>
              <w:rPr>
                <w:rFonts w:ascii="Times New Roman" w:hAnsi="Times New Roman" w:cs="Times New Roman"/>
                <w:sz w:val="24"/>
                <w:szCs w:val="24"/>
              </w:rPr>
              <w:t xml:space="preserve">muzu temsil etmeye hak kazandı. Turnuva kapsamında; </w:t>
            </w:r>
          </w:p>
          <w:p w:rsidR="00860B55" w:rsidRDefault="00860B55" w:rsidP="008758DC">
            <w:pPr>
              <w:rPr>
                <w:rFonts w:ascii="Times New Roman" w:hAnsi="Times New Roman" w:cs="Times New Roman"/>
                <w:sz w:val="24"/>
                <w:szCs w:val="24"/>
              </w:rPr>
            </w:pPr>
            <w:r>
              <w:rPr>
                <w:rFonts w:ascii="Times New Roman" w:hAnsi="Times New Roman" w:cs="Times New Roman"/>
                <w:sz w:val="24"/>
                <w:szCs w:val="24"/>
              </w:rPr>
              <w:t>Bayrak yarışı,</w:t>
            </w:r>
          </w:p>
          <w:p w:rsidR="00860B55" w:rsidRDefault="00860B55" w:rsidP="008758DC">
            <w:pPr>
              <w:rPr>
                <w:rFonts w:ascii="Times New Roman" w:hAnsi="Times New Roman" w:cs="Times New Roman"/>
                <w:sz w:val="24"/>
                <w:szCs w:val="24"/>
              </w:rPr>
            </w:pPr>
            <w:r>
              <w:rPr>
                <w:rFonts w:ascii="Times New Roman" w:hAnsi="Times New Roman" w:cs="Times New Roman"/>
                <w:sz w:val="24"/>
                <w:szCs w:val="24"/>
              </w:rPr>
              <w:t>Halat çekme yarışı,</w:t>
            </w:r>
          </w:p>
          <w:p w:rsidR="00860B55" w:rsidRDefault="00860B55" w:rsidP="008758DC">
            <w:pPr>
              <w:rPr>
                <w:rFonts w:ascii="Times New Roman" w:hAnsi="Times New Roman" w:cs="Times New Roman"/>
                <w:sz w:val="24"/>
                <w:szCs w:val="24"/>
              </w:rPr>
            </w:pPr>
            <w:r>
              <w:rPr>
                <w:rFonts w:ascii="Times New Roman" w:hAnsi="Times New Roman" w:cs="Times New Roman"/>
                <w:sz w:val="24"/>
                <w:szCs w:val="24"/>
              </w:rPr>
              <w:t>Çember oyunu yarışı kategorilerinde 3er yarışma yapıldı. Etkinliklere katılan 360 öğrenciye Gençlik ve Spor Bakanlığı Lisans sistemi üzerinden sporcu kartı çıkartıldı.</w:t>
            </w:r>
          </w:p>
        </w:tc>
      </w:tr>
      <w:tr w:rsidR="00076D61" w:rsidRPr="000777FF" w:rsidTr="00862789">
        <w:trPr>
          <w:trHeight w:val="301"/>
        </w:trPr>
        <w:tc>
          <w:tcPr>
            <w:tcW w:w="5211" w:type="dxa"/>
          </w:tcPr>
          <w:p w:rsidR="00076D61" w:rsidRDefault="00076D61" w:rsidP="00980BDF">
            <w:pPr>
              <w:pStyle w:val="Default"/>
              <w:rPr>
                <w:rStyle w:val="fontstyle01"/>
                <w:b w:val="0"/>
                <w:color w:val="auto"/>
              </w:rPr>
            </w:pPr>
            <w:r>
              <w:rPr>
                <w:rStyle w:val="fontstyle01"/>
                <w:b w:val="0"/>
                <w:color w:val="auto"/>
              </w:rPr>
              <w:t>Öğrencilere diş fırçalama alışkanlığı kazandırılması amacıyla diş fırçası ve diş macunu dağıtılması.</w:t>
            </w:r>
          </w:p>
        </w:tc>
        <w:tc>
          <w:tcPr>
            <w:tcW w:w="2977" w:type="dxa"/>
            <w:vAlign w:val="center"/>
          </w:tcPr>
          <w:p w:rsidR="00076D61" w:rsidRDefault="00076D61" w:rsidP="0080487B">
            <w:pPr>
              <w:rPr>
                <w:rFonts w:ascii="Times New Roman" w:hAnsi="Times New Roman" w:cs="Times New Roman"/>
                <w:sz w:val="24"/>
                <w:szCs w:val="24"/>
              </w:rPr>
            </w:pPr>
            <w:r>
              <w:rPr>
                <w:rFonts w:ascii="Times New Roman" w:hAnsi="Times New Roman" w:cs="Times New Roman"/>
                <w:sz w:val="24"/>
                <w:szCs w:val="24"/>
              </w:rPr>
              <w:t>Okul Zamanı İ</w:t>
            </w:r>
            <w:r w:rsidRPr="000777FF">
              <w:rPr>
                <w:rFonts w:ascii="Times New Roman" w:hAnsi="Times New Roman" w:cs="Times New Roman"/>
                <w:sz w:val="24"/>
                <w:szCs w:val="24"/>
              </w:rPr>
              <w:t>çinde</w:t>
            </w:r>
          </w:p>
        </w:tc>
        <w:tc>
          <w:tcPr>
            <w:tcW w:w="1134" w:type="dxa"/>
          </w:tcPr>
          <w:p w:rsidR="00076D61" w:rsidRDefault="00076D61"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34" w:type="dxa"/>
          </w:tcPr>
          <w:p w:rsidR="00076D61" w:rsidRPr="000777FF" w:rsidRDefault="00076D61" w:rsidP="0080487B">
            <w:pPr>
              <w:rPr>
                <w:rFonts w:ascii="Times New Roman" w:hAnsi="Times New Roman" w:cs="Times New Roman"/>
                <w:sz w:val="24"/>
                <w:szCs w:val="24"/>
              </w:rPr>
            </w:pPr>
          </w:p>
        </w:tc>
        <w:tc>
          <w:tcPr>
            <w:tcW w:w="5245" w:type="dxa"/>
            <w:vAlign w:val="center"/>
          </w:tcPr>
          <w:p w:rsidR="00076D61" w:rsidRDefault="00076D61" w:rsidP="00076D61">
            <w:pPr>
              <w:rPr>
                <w:rFonts w:ascii="Times New Roman" w:hAnsi="Times New Roman" w:cs="Times New Roman"/>
                <w:sz w:val="24"/>
                <w:szCs w:val="24"/>
              </w:rPr>
            </w:pPr>
            <w:r>
              <w:rPr>
                <w:rFonts w:ascii="Times New Roman" w:hAnsi="Times New Roman" w:cs="Times New Roman"/>
                <w:sz w:val="24"/>
                <w:szCs w:val="24"/>
              </w:rPr>
              <w:t>Toroslar İlçe Sağlık Müdürlüğü Ağız Diş Sağlığı Birimi tarafından gönderilen 1098 adet diş fırçası ve macunu öğrencilere dağıtılmış ve diş fırçalama eğitimi verilmiştir.</w:t>
            </w:r>
          </w:p>
        </w:tc>
      </w:tr>
      <w:tr w:rsidR="00076D61" w:rsidRPr="000777FF" w:rsidTr="00862789">
        <w:trPr>
          <w:trHeight w:val="301"/>
        </w:trPr>
        <w:tc>
          <w:tcPr>
            <w:tcW w:w="5211" w:type="dxa"/>
          </w:tcPr>
          <w:p w:rsidR="00076D61" w:rsidRDefault="00076D61" w:rsidP="00980BDF">
            <w:pPr>
              <w:pStyle w:val="Default"/>
              <w:rPr>
                <w:rStyle w:val="fontstyle01"/>
                <w:b w:val="0"/>
                <w:color w:val="auto"/>
              </w:rPr>
            </w:pPr>
            <w:r>
              <w:rPr>
                <w:rStyle w:val="fontstyle01"/>
                <w:b w:val="0"/>
                <w:color w:val="auto"/>
              </w:rPr>
              <w:lastRenderedPageBreak/>
              <w:t>Erken çocuklukta sağlıklı beslenmeyi desteklenmek amacıyla Sağlık Bakanlığı web sayfasından faydalanılarak Anasınıfı Beslenme Listelerinin hazırlanması.</w:t>
            </w:r>
          </w:p>
        </w:tc>
        <w:tc>
          <w:tcPr>
            <w:tcW w:w="2977" w:type="dxa"/>
            <w:vAlign w:val="center"/>
          </w:tcPr>
          <w:p w:rsidR="00076D61" w:rsidRDefault="00076D61" w:rsidP="0080487B">
            <w:pPr>
              <w:rPr>
                <w:rFonts w:ascii="Times New Roman" w:hAnsi="Times New Roman" w:cs="Times New Roman"/>
                <w:sz w:val="24"/>
                <w:szCs w:val="24"/>
              </w:rPr>
            </w:pPr>
            <w:r>
              <w:rPr>
                <w:rFonts w:ascii="Times New Roman" w:hAnsi="Times New Roman" w:cs="Times New Roman"/>
                <w:sz w:val="24"/>
                <w:szCs w:val="24"/>
              </w:rPr>
              <w:t>Okul Zamanı İ</w:t>
            </w:r>
            <w:r w:rsidRPr="000777FF">
              <w:rPr>
                <w:rFonts w:ascii="Times New Roman" w:hAnsi="Times New Roman" w:cs="Times New Roman"/>
                <w:sz w:val="24"/>
                <w:szCs w:val="24"/>
              </w:rPr>
              <w:t>çinde</w:t>
            </w:r>
          </w:p>
        </w:tc>
        <w:tc>
          <w:tcPr>
            <w:tcW w:w="1134" w:type="dxa"/>
          </w:tcPr>
          <w:p w:rsidR="00076D61" w:rsidRDefault="00076D61"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34" w:type="dxa"/>
          </w:tcPr>
          <w:p w:rsidR="00076D61" w:rsidRPr="000777FF" w:rsidRDefault="00076D61" w:rsidP="0080487B">
            <w:pPr>
              <w:rPr>
                <w:rFonts w:ascii="Times New Roman" w:hAnsi="Times New Roman" w:cs="Times New Roman"/>
                <w:sz w:val="24"/>
                <w:szCs w:val="24"/>
              </w:rPr>
            </w:pPr>
          </w:p>
        </w:tc>
        <w:tc>
          <w:tcPr>
            <w:tcW w:w="5245" w:type="dxa"/>
            <w:vAlign w:val="center"/>
          </w:tcPr>
          <w:p w:rsidR="00076D61" w:rsidRDefault="00076D61" w:rsidP="00076D61">
            <w:pPr>
              <w:rPr>
                <w:rFonts w:ascii="Times New Roman" w:hAnsi="Times New Roman" w:cs="Times New Roman"/>
                <w:sz w:val="24"/>
                <w:szCs w:val="24"/>
              </w:rPr>
            </w:pPr>
            <w:r>
              <w:rPr>
                <w:rFonts w:ascii="Times New Roman" w:hAnsi="Times New Roman" w:cs="Times New Roman"/>
                <w:sz w:val="24"/>
                <w:szCs w:val="24"/>
              </w:rPr>
              <w:t>Anasınıfı beslenme listeleri sağlık bakanlığı web sitesinde yer alan “Okul Çağı Beslenme” önerilerinden yola çıkılarak “Anasınıfı beslenme listesi” hazırlanmış olup 200 anasınıfı öğrenci velisine dağıtılmıştır.</w:t>
            </w:r>
          </w:p>
        </w:tc>
      </w:tr>
      <w:tr w:rsidR="00076D61" w:rsidRPr="000777FF" w:rsidTr="00862789">
        <w:trPr>
          <w:trHeight w:val="301"/>
        </w:trPr>
        <w:tc>
          <w:tcPr>
            <w:tcW w:w="5211" w:type="dxa"/>
          </w:tcPr>
          <w:p w:rsidR="00076D61" w:rsidRDefault="00076D61" w:rsidP="00980BDF">
            <w:pPr>
              <w:pStyle w:val="Default"/>
              <w:rPr>
                <w:rStyle w:val="fontstyle01"/>
                <w:b w:val="0"/>
                <w:color w:val="auto"/>
              </w:rPr>
            </w:pPr>
            <w:r>
              <w:rPr>
                <w:rStyle w:val="fontstyle01"/>
                <w:b w:val="0"/>
                <w:color w:val="auto"/>
              </w:rPr>
              <w:t>Obezite ile mücadelede hareket etmeyi teşvik etmek amacıyla anasınıfı voleybol turnuvası düzenlenmesi</w:t>
            </w:r>
          </w:p>
        </w:tc>
        <w:tc>
          <w:tcPr>
            <w:tcW w:w="2977" w:type="dxa"/>
            <w:vAlign w:val="center"/>
          </w:tcPr>
          <w:p w:rsidR="00076D61" w:rsidRDefault="00076D61" w:rsidP="0080487B">
            <w:pPr>
              <w:rPr>
                <w:rFonts w:ascii="Times New Roman" w:hAnsi="Times New Roman" w:cs="Times New Roman"/>
                <w:sz w:val="24"/>
                <w:szCs w:val="24"/>
              </w:rPr>
            </w:pPr>
            <w:r>
              <w:rPr>
                <w:rFonts w:ascii="Times New Roman" w:hAnsi="Times New Roman" w:cs="Times New Roman"/>
                <w:sz w:val="24"/>
                <w:szCs w:val="24"/>
              </w:rPr>
              <w:t>Ekim ayı</w:t>
            </w:r>
          </w:p>
        </w:tc>
        <w:tc>
          <w:tcPr>
            <w:tcW w:w="1134" w:type="dxa"/>
          </w:tcPr>
          <w:p w:rsidR="00076D61" w:rsidRDefault="00076D61"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134" w:type="dxa"/>
          </w:tcPr>
          <w:p w:rsidR="00076D61" w:rsidRPr="000777FF" w:rsidRDefault="00076D61" w:rsidP="0080487B">
            <w:pPr>
              <w:rPr>
                <w:rFonts w:ascii="Times New Roman" w:hAnsi="Times New Roman" w:cs="Times New Roman"/>
                <w:sz w:val="24"/>
                <w:szCs w:val="24"/>
              </w:rPr>
            </w:pPr>
          </w:p>
        </w:tc>
        <w:tc>
          <w:tcPr>
            <w:tcW w:w="5245" w:type="dxa"/>
            <w:vAlign w:val="center"/>
          </w:tcPr>
          <w:p w:rsidR="00076D61" w:rsidRDefault="00076D61" w:rsidP="00076D61">
            <w:pPr>
              <w:rPr>
                <w:rFonts w:ascii="Times New Roman" w:hAnsi="Times New Roman" w:cs="Times New Roman"/>
                <w:sz w:val="24"/>
                <w:szCs w:val="24"/>
              </w:rPr>
            </w:pPr>
            <w:r>
              <w:rPr>
                <w:rFonts w:ascii="Times New Roman" w:hAnsi="Times New Roman" w:cs="Times New Roman"/>
                <w:sz w:val="24"/>
                <w:szCs w:val="24"/>
              </w:rPr>
              <w:t xml:space="preserve">Anasınıfı öğrencileri arasında voleybol turnuvası düzenlendi. Kazanan takıma ödül verildi. Etkinliğe 150 öğrenci, 6 veli ve 8 öğretmen </w:t>
            </w:r>
            <w:proofErr w:type="spellStart"/>
            <w:r>
              <w:rPr>
                <w:rFonts w:ascii="Times New Roman" w:hAnsi="Times New Roman" w:cs="Times New Roman"/>
                <w:sz w:val="24"/>
                <w:szCs w:val="24"/>
              </w:rPr>
              <w:t>katıldıç</w:t>
            </w:r>
            <w:proofErr w:type="spellEnd"/>
          </w:p>
        </w:tc>
      </w:tr>
    </w:tbl>
    <w:p w:rsidR="001F0523" w:rsidRPr="000777FF" w:rsidRDefault="001F0523" w:rsidP="008758DC">
      <w:pPr>
        <w:rPr>
          <w:b/>
          <w:sz w:val="24"/>
          <w:szCs w:val="24"/>
        </w:rPr>
      </w:pPr>
    </w:p>
    <w:p w:rsidR="001F0523" w:rsidRPr="000777FF" w:rsidRDefault="001F0523" w:rsidP="00EA0B21">
      <w:pPr>
        <w:jc w:val="center"/>
        <w:rPr>
          <w:b/>
          <w:sz w:val="48"/>
        </w:rPr>
      </w:pPr>
      <w:r w:rsidRPr="000777FF">
        <w:rPr>
          <w:b/>
          <w:sz w:val="48"/>
        </w:rPr>
        <w:t>SAĞLIK HİZMETLERİ</w:t>
      </w:r>
      <w:r w:rsidR="006500C5">
        <w:rPr>
          <w:b/>
          <w:sz w:val="48"/>
        </w:rPr>
        <w:t>-3</w:t>
      </w:r>
    </w:p>
    <w:p w:rsidR="001F0523" w:rsidRPr="000777FF" w:rsidRDefault="001F0523" w:rsidP="00CB16AC">
      <w:pPr>
        <w:jc w:val="center"/>
        <w:rPr>
          <w:b/>
          <w:sz w:val="24"/>
          <w:szCs w:val="24"/>
        </w:rPr>
      </w:pPr>
    </w:p>
    <w:tbl>
      <w:tblPr>
        <w:tblStyle w:val="TabloKlavuzu"/>
        <w:tblW w:w="16302" w:type="dxa"/>
        <w:tblInd w:w="-318" w:type="dxa"/>
        <w:tblLook w:val="04A0" w:firstRow="1" w:lastRow="0" w:firstColumn="1" w:lastColumn="0" w:noHBand="0" w:noVBand="1"/>
      </w:tblPr>
      <w:tblGrid>
        <w:gridCol w:w="16302"/>
      </w:tblGrid>
      <w:tr w:rsidR="000777FF" w:rsidRPr="000777FF" w:rsidTr="00EA0B21">
        <w:tc>
          <w:tcPr>
            <w:tcW w:w="16302" w:type="dxa"/>
          </w:tcPr>
          <w:p w:rsidR="001F0523" w:rsidRPr="000777FF" w:rsidRDefault="001F0523" w:rsidP="0080487B">
            <w:pPr>
              <w:rPr>
                <w:b/>
                <w:sz w:val="24"/>
              </w:rPr>
            </w:pPr>
            <w:r w:rsidRPr="000777FF">
              <w:rPr>
                <w:b/>
                <w:sz w:val="24"/>
              </w:rPr>
              <w:t xml:space="preserve">AMAÇ:  </w:t>
            </w:r>
            <w:r w:rsidRPr="000777FF">
              <w:rPr>
                <w:rFonts w:ascii="Times New Roman" w:hAnsi="Times New Roman" w:cs="Times New Roman"/>
                <w:b/>
                <w:sz w:val="24"/>
                <w:szCs w:val="24"/>
              </w:rPr>
              <w:t>Okul içi sağlık bilgilendirme, dosyalama ve koordine etme çalışmaları yapma</w:t>
            </w:r>
            <w:r w:rsidR="00EA0B21" w:rsidRPr="000777FF">
              <w:rPr>
                <w:rFonts w:ascii="Times New Roman" w:hAnsi="Times New Roman" w:cs="Times New Roman"/>
                <w:b/>
                <w:sz w:val="24"/>
                <w:szCs w:val="24"/>
              </w:rPr>
              <w:t>k</w:t>
            </w:r>
            <w:r w:rsidRPr="000777FF">
              <w:rPr>
                <w:rFonts w:ascii="Times New Roman" w:hAnsi="Times New Roman" w:cs="Times New Roman"/>
                <w:b/>
                <w:sz w:val="24"/>
                <w:szCs w:val="24"/>
              </w:rPr>
              <w:t>.</w:t>
            </w:r>
          </w:p>
        </w:tc>
      </w:tr>
      <w:tr w:rsidR="000777FF" w:rsidRPr="000777FF" w:rsidTr="00EA0B21">
        <w:tc>
          <w:tcPr>
            <w:tcW w:w="16302" w:type="dxa"/>
          </w:tcPr>
          <w:p w:rsidR="001F0523" w:rsidRPr="000777FF" w:rsidRDefault="001F0523" w:rsidP="0080487B">
            <w:pPr>
              <w:rPr>
                <w:b/>
                <w:sz w:val="24"/>
              </w:rPr>
            </w:pPr>
            <w:r w:rsidRPr="000777FF">
              <w:rPr>
                <w:b/>
                <w:sz w:val="24"/>
              </w:rPr>
              <w:t xml:space="preserve">HEDEFLER: </w:t>
            </w:r>
          </w:p>
          <w:p w:rsidR="001F0523" w:rsidRPr="000777FF" w:rsidRDefault="001F0523" w:rsidP="001F0523">
            <w:pPr>
              <w:rPr>
                <w:rFonts w:ascii="Times New Roman" w:hAnsi="Times New Roman" w:cs="Times New Roman"/>
                <w:sz w:val="24"/>
                <w:szCs w:val="24"/>
              </w:rPr>
            </w:pPr>
            <w:r w:rsidRPr="000777FF">
              <w:rPr>
                <w:rFonts w:ascii="Times New Roman" w:hAnsi="Times New Roman" w:cs="Times New Roman"/>
                <w:sz w:val="24"/>
                <w:szCs w:val="24"/>
              </w:rPr>
              <w:t>TSE standartlarına uygun ve son kullanım tarihi geçmemiş malzemelerin bulunduğu ilkyardım dolabının sürekli olarak kullanıma hazır halde bulundurulması.</w:t>
            </w:r>
          </w:p>
          <w:p w:rsidR="001F0523" w:rsidRPr="000777FF" w:rsidRDefault="001F0523" w:rsidP="001F0523">
            <w:pPr>
              <w:rPr>
                <w:rFonts w:ascii="Times New Roman" w:hAnsi="Times New Roman" w:cs="Times New Roman"/>
                <w:sz w:val="24"/>
                <w:szCs w:val="24"/>
              </w:rPr>
            </w:pPr>
            <w:r w:rsidRPr="000777FF">
              <w:rPr>
                <w:rFonts w:ascii="Times New Roman" w:hAnsi="Times New Roman" w:cs="Times New Roman"/>
                <w:sz w:val="24"/>
                <w:szCs w:val="24"/>
              </w:rPr>
              <w:t>Okul sağlığı kapsamında yapılacak çalışmaların planlama, uygulama ve koordinasyonu için bölgedeki TSM</w:t>
            </w:r>
            <w:r w:rsidR="003657A9">
              <w:rPr>
                <w:rFonts w:ascii="Times New Roman" w:hAnsi="Times New Roman" w:cs="Times New Roman"/>
                <w:sz w:val="24"/>
                <w:szCs w:val="24"/>
              </w:rPr>
              <w:t xml:space="preserve"> ve diğer kurumlarla</w:t>
            </w:r>
            <w:r w:rsidRPr="000777FF">
              <w:rPr>
                <w:rFonts w:ascii="Times New Roman" w:hAnsi="Times New Roman" w:cs="Times New Roman"/>
                <w:sz w:val="24"/>
                <w:szCs w:val="24"/>
              </w:rPr>
              <w:t xml:space="preserve"> ile işbirliği yapılması.</w:t>
            </w:r>
          </w:p>
          <w:p w:rsidR="001F0523" w:rsidRPr="000777FF" w:rsidRDefault="001F0523" w:rsidP="001F0523">
            <w:pPr>
              <w:rPr>
                <w:rFonts w:ascii="Times New Roman" w:hAnsi="Times New Roman" w:cs="Times New Roman"/>
                <w:sz w:val="24"/>
                <w:szCs w:val="24"/>
              </w:rPr>
            </w:pPr>
            <w:proofErr w:type="gramStart"/>
            <w:r w:rsidRPr="000777FF">
              <w:rPr>
                <w:rFonts w:ascii="Times New Roman" w:hAnsi="Times New Roman" w:cs="Times New Roman"/>
                <w:sz w:val="24"/>
                <w:szCs w:val="24"/>
              </w:rPr>
              <w:t>Öğrencilerin yıllık periyodik muayenelerinin sayısal verilerinin tutulması.</w:t>
            </w:r>
            <w:proofErr w:type="gramEnd"/>
          </w:p>
          <w:p w:rsidR="001F0523" w:rsidRPr="000777FF" w:rsidRDefault="001F0523" w:rsidP="001F0523">
            <w:pPr>
              <w:rPr>
                <w:rFonts w:ascii="Times New Roman" w:hAnsi="Times New Roman" w:cs="Times New Roman"/>
                <w:sz w:val="24"/>
                <w:szCs w:val="24"/>
              </w:rPr>
            </w:pPr>
            <w:r w:rsidRPr="000777FF">
              <w:rPr>
                <w:rFonts w:ascii="Times New Roman" w:hAnsi="Times New Roman" w:cs="Times New Roman"/>
                <w:sz w:val="24"/>
                <w:szCs w:val="24"/>
              </w:rPr>
              <w:t>Okulda tarama, koruyucu ağız diş sağlığı çalışmaları yapılmadan önce, yapılacak çalışma ile ilgili aile bilgilendirme formları, broşürleri ve onam formlarının ailelere ulaştırılması.</w:t>
            </w:r>
          </w:p>
          <w:p w:rsidR="001F0523" w:rsidRPr="003657A9" w:rsidRDefault="001F0523" w:rsidP="003657A9">
            <w:pPr>
              <w:rPr>
                <w:rFonts w:ascii="Times New Roman" w:hAnsi="Times New Roman" w:cs="Times New Roman"/>
                <w:sz w:val="24"/>
                <w:szCs w:val="24"/>
              </w:rPr>
            </w:pPr>
            <w:r w:rsidRPr="000777FF">
              <w:rPr>
                <w:rFonts w:ascii="Times New Roman" w:hAnsi="Times New Roman" w:cs="Times New Roman"/>
                <w:sz w:val="24"/>
                <w:szCs w:val="24"/>
              </w:rPr>
              <w:t>Öğrencilerin sağlık taramaları sonuçları ve sağlık raporları zamanında e-okul sistemine girilmesi.</w:t>
            </w:r>
          </w:p>
        </w:tc>
      </w:tr>
    </w:tbl>
    <w:p w:rsidR="001F0523" w:rsidRPr="000777FF" w:rsidRDefault="001F0523" w:rsidP="00CB16AC">
      <w:pPr>
        <w:jc w:val="center"/>
        <w:rPr>
          <w:b/>
          <w:sz w:val="24"/>
          <w:szCs w:val="24"/>
        </w:rPr>
      </w:pPr>
    </w:p>
    <w:tbl>
      <w:tblPr>
        <w:tblStyle w:val="TabloKlavuzu"/>
        <w:tblW w:w="16302" w:type="dxa"/>
        <w:tblInd w:w="-318" w:type="dxa"/>
        <w:tblLayout w:type="fixed"/>
        <w:tblLook w:val="04A0" w:firstRow="1" w:lastRow="0" w:firstColumn="1" w:lastColumn="0" w:noHBand="0" w:noVBand="1"/>
      </w:tblPr>
      <w:tblGrid>
        <w:gridCol w:w="6663"/>
        <w:gridCol w:w="2268"/>
        <w:gridCol w:w="1134"/>
        <w:gridCol w:w="1276"/>
        <w:gridCol w:w="4961"/>
      </w:tblGrid>
      <w:tr w:rsidR="000777FF" w:rsidRPr="000777FF" w:rsidTr="00EA0B21">
        <w:trPr>
          <w:trHeight w:val="286"/>
        </w:trPr>
        <w:tc>
          <w:tcPr>
            <w:tcW w:w="16302" w:type="dxa"/>
            <w:gridSpan w:val="5"/>
          </w:tcPr>
          <w:p w:rsidR="001F0523" w:rsidRPr="000777FF" w:rsidRDefault="001F0523" w:rsidP="0080487B">
            <w:pPr>
              <w:rPr>
                <w:b/>
                <w:sz w:val="24"/>
                <w:szCs w:val="24"/>
              </w:rPr>
            </w:pPr>
            <w:r w:rsidRPr="000777FF">
              <w:rPr>
                <w:b/>
                <w:sz w:val="32"/>
                <w:szCs w:val="24"/>
              </w:rPr>
              <w:t>ETKİNLİKLER ve İZLEME - DEĞERLENDİRME</w:t>
            </w:r>
          </w:p>
        </w:tc>
      </w:tr>
      <w:tr w:rsidR="000777FF" w:rsidRPr="000777FF" w:rsidTr="00EA0B21">
        <w:trPr>
          <w:trHeight w:val="587"/>
        </w:trPr>
        <w:tc>
          <w:tcPr>
            <w:tcW w:w="6663" w:type="dxa"/>
            <w:vMerge w:val="restart"/>
            <w:vAlign w:val="center"/>
          </w:tcPr>
          <w:p w:rsidR="001F0523" w:rsidRPr="000777FF" w:rsidRDefault="001F0523" w:rsidP="0080487B">
            <w:pPr>
              <w:jc w:val="center"/>
              <w:rPr>
                <w:b/>
                <w:sz w:val="24"/>
                <w:szCs w:val="24"/>
              </w:rPr>
            </w:pPr>
            <w:r w:rsidRPr="000777FF">
              <w:rPr>
                <w:b/>
                <w:sz w:val="24"/>
                <w:szCs w:val="24"/>
              </w:rPr>
              <w:t>ETKİNLİKLER</w:t>
            </w:r>
          </w:p>
        </w:tc>
        <w:tc>
          <w:tcPr>
            <w:tcW w:w="2268" w:type="dxa"/>
            <w:vMerge w:val="restart"/>
            <w:vAlign w:val="center"/>
          </w:tcPr>
          <w:p w:rsidR="001F0523" w:rsidRPr="000777FF" w:rsidRDefault="001F0523" w:rsidP="0080487B">
            <w:pPr>
              <w:jc w:val="center"/>
              <w:rPr>
                <w:b/>
                <w:sz w:val="24"/>
                <w:szCs w:val="24"/>
              </w:rPr>
            </w:pPr>
            <w:r w:rsidRPr="000777FF">
              <w:rPr>
                <w:b/>
                <w:sz w:val="24"/>
                <w:szCs w:val="24"/>
              </w:rPr>
              <w:t>UYGULAMA</w:t>
            </w:r>
          </w:p>
          <w:p w:rsidR="001F0523" w:rsidRPr="000777FF" w:rsidRDefault="001F0523" w:rsidP="0080487B">
            <w:pPr>
              <w:jc w:val="center"/>
              <w:rPr>
                <w:b/>
                <w:sz w:val="24"/>
                <w:szCs w:val="24"/>
              </w:rPr>
            </w:pPr>
            <w:r w:rsidRPr="000777FF">
              <w:rPr>
                <w:b/>
                <w:sz w:val="24"/>
                <w:szCs w:val="24"/>
              </w:rPr>
              <w:t>ZAMANI</w:t>
            </w:r>
          </w:p>
        </w:tc>
        <w:tc>
          <w:tcPr>
            <w:tcW w:w="2410" w:type="dxa"/>
            <w:gridSpan w:val="2"/>
            <w:vAlign w:val="center"/>
          </w:tcPr>
          <w:p w:rsidR="001F0523" w:rsidRPr="000777FF" w:rsidRDefault="001F0523" w:rsidP="0080487B">
            <w:pPr>
              <w:jc w:val="center"/>
              <w:rPr>
                <w:b/>
                <w:sz w:val="24"/>
                <w:szCs w:val="24"/>
              </w:rPr>
            </w:pPr>
            <w:r w:rsidRPr="000777FF">
              <w:rPr>
                <w:b/>
                <w:sz w:val="24"/>
                <w:szCs w:val="24"/>
              </w:rPr>
              <w:t>AÇIK HEDEF UYGULANDIMI?</w:t>
            </w:r>
          </w:p>
        </w:tc>
        <w:tc>
          <w:tcPr>
            <w:tcW w:w="4961" w:type="dxa"/>
            <w:vMerge w:val="restart"/>
            <w:vAlign w:val="center"/>
          </w:tcPr>
          <w:p w:rsidR="001F0523" w:rsidRPr="000777FF" w:rsidRDefault="001F0523" w:rsidP="0080487B">
            <w:pPr>
              <w:jc w:val="center"/>
              <w:rPr>
                <w:b/>
                <w:sz w:val="24"/>
                <w:szCs w:val="24"/>
              </w:rPr>
            </w:pPr>
            <w:r w:rsidRPr="000777FF">
              <w:rPr>
                <w:b/>
                <w:sz w:val="24"/>
                <w:szCs w:val="24"/>
              </w:rPr>
              <w:t>İZLEME – DEĞERLENDİRME</w:t>
            </w:r>
          </w:p>
        </w:tc>
      </w:tr>
      <w:tr w:rsidR="000777FF" w:rsidRPr="000777FF" w:rsidTr="00EA0B21">
        <w:trPr>
          <w:trHeight w:val="286"/>
        </w:trPr>
        <w:tc>
          <w:tcPr>
            <w:tcW w:w="6663" w:type="dxa"/>
            <w:vMerge/>
            <w:vAlign w:val="center"/>
          </w:tcPr>
          <w:p w:rsidR="001F0523" w:rsidRPr="000777FF" w:rsidRDefault="001F0523" w:rsidP="0080487B">
            <w:pPr>
              <w:jc w:val="center"/>
              <w:rPr>
                <w:b/>
                <w:sz w:val="24"/>
                <w:szCs w:val="24"/>
              </w:rPr>
            </w:pPr>
          </w:p>
        </w:tc>
        <w:tc>
          <w:tcPr>
            <w:tcW w:w="2268" w:type="dxa"/>
            <w:vMerge/>
            <w:vAlign w:val="center"/>
          </w:tcPr>
          <w:p w:rsidR="001F0523" w:rsidRPr="000777FF" w:rsidRDefault="001F0523" w:rsidP="0080487B">
            <w:pPr>
              <w:jc w:val="center"/>
              <w:rPr>
                <w:b/>
                <w:sz w:val="24"/>
                <w:szCs w:val="24"/>
              </w:rPr>
            </w:pPr>
          </w:p>
        </w:tc>
        <w:tc>
          <w:tcPr>
            <w:tcW w:w="1134" w:type="dxa"/>
            <w:vAlign w:val="center"/>
          </w:tcPr>
          <w:p w:rsidR="001F0523" w:rsidRPr="000777FF" w:rsidRDefault="001F0523" w:rsidP="0080487B">
            <w:pPr>
              <w:jc w:val="center"/>
              <w:rPr>
                <w:b/>
                <w:sz w:val="24"/>
                <w:szCs w:val="24"/>
              </w:rPr>
            </w:pPr>
            <w:r w:rsidRPr="000777FF">
              <w:rPr>
                <w:b/>
                <w:sz w:val="24"/>
                <w:szCs w:val="24"/>
              </w:rPr>
              <w:t>EVET</w:t>
            </w:r>
          </w:p>
        </w:tc>
        <w:tc>
          <w:tcPr>
            <w:tcW w:w="1276" w:type="dxa"/>
            <w:vAlign w:val="center"/>
          </w:tcPr>
          <w:p w:rsidR="001F0523" w:rsidRPr="000777FF" w:rsidRDefault="001F0523" w:rsidP="0080487B">
            <w:pPr>
              <w:jc w:val="center"/>
              <w:rPr>
                <w:b/>
                <w:sz w:val="24"/>
                <w:szCs w:val="24"/>
              </w:rPr>
            </w:pPr>
            <w:r w:rsidRPr="000777FF">
              <w:rPr>
                <w:b/>
                <w:sz w:val="24"/>
                <w:szCs w:val="24"/>
              </w:rPr>
              <w:t>HAYIR</w:t>
            </w:r>
          </w:p>
        </w:tc>
        <w:tc>
          <w:tcPr>
            <w:tcW w:w="4961" w:type="dxa"/>
            <w:vMerge/>
            <w:vAlign w:val="center"/>
          </w:tcPr>
          <w:p w:rsidR="001F0523" w:rsidRPr="000777FF" w:rsidRDefault="001F0523" w:rsidP="0080487B">
            <w:pPr>
              <w:jc w:val="center"/>
              <w:rPr>
                <w:b/>
                <w:sz w:val="24"/>
                <w:szCs w:val="24"/>
              </w:rPr>
            </w:pPr>
          </w:p>
        </w:tc>
      </w:tr>
      <w:tr w:rsidR="000777FF" w:rsidRPr="000777FF" w:rsidTr="00EA0B21">
        <w:trPr>
          <w:trHeight w:val="286"/>
        </w:trPr>
        <w:tc>
          <w:tcPr>
            <w:tcW w:w="6663" w:type="dxa"/>
          </w:tcPr>
          <w:p w:rsidR="00EA0B21" w:rsidRPr="000777FF" w:rsidRDefault="00EA0B21" w:rsidP="0080487B">
            <w:pPr>
              <w:rPr>
                <w:rFonts w:ascii="Times New Roman" w:hAnsi="Times New Roman" w:cs="Times New Roman"/>
                <w:sz w:val="24"/>
                <w:szCs w:val="24"/>
              </w:rPr>
            </w:pPr>
            <w:proofErr w:type="gramStart"/>
            <w:r w:rsidRPr="000777FF">
              <w:rPr>
                <w:rFonts w:ascii="Times New Roman" w:hAnsi="Times New Roman" w:cs="Times New Roman"/>
                <w:sz w:val="24"/>
                <w:szCs w:val="24"/>
              </w:rPr>
              <w:t>İlkyardım dolabının güncellenerek hazır halde bulundurulması.</w:t>
            </w:r>
            <w:proofErr w:type="gramEnd"/>
          </w:p>
        </w:tc>
        <w:tc>
          <w:tcPr>
            <w:tcW w:w="2268" w:type="dxa"/>
            <w:vAlign w:val="center"/>
          </w:tcPr>
          <w:p w:rsidR="00EA0B21" w:rsidRPr="000777FF" w:rsidRDefault="009407CE" w:rsidP="0080487B">
            <w:pPr>
              <w:jc w:val="center"/>
              <w:rPr>
                <w:rFonts w:ascii="Times New Roman" w:hAnsi="Times New Roman" w:cs="Times New Roman"/>
                <w:sz w:val="24"/>
                <w:szCs w:val="24"/>
              </w:rPr>
            </w:pPr>
            <w:r>
              <w:rPr>
                <w:rFonts w:ascii="Times New Roman" w:hAnsi="Times New Roman" w:cs="Times New Roman"/>
                <w:sz w:val="24"/>
                <w:szCs w:val="24"/>
              </w:rPr>
              <w:t>Okul Zamanı İ</w:t>
            </w:r>
            <w:r w:rsidR="00EA0B21" w:rsidRPr="000777FF">
              <w:rPr>
                <w:rFonts w:ascii="Times New Roman" w:hAnsi="Times New Roman" w:cs="Times New Roman"/>
                <w:sz w:val="24"/>
                <w:szCs w:val="24"/>
              </w:rPr>
              <w:t>çinde</w:t>
            </w:r>
          </w:p>
        </w:tc>
        <w:tc>
          <w:tcPr>
            <w:tcW w:w="1134" w:type="dxa"/>
          </w:tcPr>
          <w:p w:rsidR="00EA0B21" w:rsidRPr="000777FF" w:rsidRDefault="00C70715" w:rsidP="006500C5">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EA0B21" w:rsidRPr="000777FF" w:rsidRDefault="00EA0B21" w:rsidP="0080487B">
            <w:pPr>
              <w:jc w:val="center"/>
              <w:rPr>
                <w:rFonts w:ascii="Times New Roman" w:hAnsi="Times New Roman" w:cs="Times New Roman"/>
                <w:sz w:val="24"/>
                <w:szCs w:val="24"/>
              </w:rPr>
            </w:pPr>
          </w:p>
        </w:tc>
        <w:tc>
          <w:tcPr>
            <w:tcW w:w="4961" w:type="dxa"/>
            <w:vAlign w:val="center"/>
          </w:tcPr>
          <w:p w:rsidR="00EA0B21" w:rsidRPr="000777FF" w:rsidRDefault="00C70715" w:rsidP="0080487B">
            <w:pPr>
              <w:rPr>
                <w:rFonts w:ascii="Times New Roman" w:hAnsi="Times New Roman" w:cs="Times New Roman"/>
                <w:sz w:val="24"/>
                <w:szCs w:val="24"/>
              </w:rPr>
            </w:pPr>
            <w:r>
              <w:rPr>
                <w:rFonts w:ascii="Times New Roman" w:hAnsi="Times New Roman" w:cs="Times New Roman"/>
                <w:sz w:val="24"/>
                <w:szCs w:val="24"/>
              </w:rPr>
              <w:t>Okulda bulunan 3 ilkyardım dolabının malzemeleri kontrol edilerek eksiklikler giderildi.</w:t>
            </w:r>
          </w:p>
        </w:tc>
      </w:tr>
      <w:tr w:rsidR="000777FF" w:rsidRPr="000777FF" w:rsidTr="00EA0B21">
        <w:trPr>
          <w:trHeight w:val="286"/>
        </w:trPr>
        <w:tc>
          <w:tcPr>
            <w:tcW w:w="6663" w:type="dxa"/>
          </w:tcPr>
          <w:p w:rsidR="00EA0B21" w:rsidRPr="000777FF" w:rsidRDefault="00EA0B21" w:rsidP="0080487B">
            <w:pPr>
              <w:rPr>
                <w:rFonts w:ascii="Times New Roman" w:hAnsi="Times New Roman" w:cs="Times New Roman"/>
                <w:sz w:val="24"/>
                <w:szCs w:val="24"/>
              </w:rPr>
            </w:pPr>
            <w:proofErr w:type="gramStart"/>
            <w:r w:rsidRPr="000777FF">
              <w:rPr>
                <w:rFonts w:ascii="Times New Roman" w:hAnsi="Times New Roman" w:cs="Times New Roman"/>
                <w:sz w:val="24"/>
                <w:szCs w:val="24"/>
              </w:rPr>
              <w:t xml:space="preserve">Okul Sağlık </w:t>
            </w:r>
            <w:r w:rsidR="00800965" w:rsidRPr="000777FF">
              <w:rPr>
                <w:rFonts w:ascii="Times New Roman" w:hAnsi="Times New Roman" w:cs="Times New Roman"/>
                <w:sz w:val="24"/>
                <w:szCs w:val="24"/>
              </w:rPr>
              <w:t>Ekibinin</w:t>
            </w:r>
            <w:r w:rsidRPr="000777FF">
              <w:rPr>
                <w:rFonts w:ascii="Times New Roman" w:hAnsi="Times New Roman" w:cs="Times New Roman"/>
                <w:sz w:val="24"/>
                <w:szCs w:val="24"/>
              </w:rPr>
              <w:t xml:space="preserve"> sayısal verileri düzenlemesi.</w:t>
            </w:r>
            <w:proofErr w:type="gramEnd"/>
          </w:p>
        </w:tc>
        <w:tc>
          <w:tcPr>
            <w:tcW w:w="2268" w:type="dxa"/>
            <w:vAlign w:val="center"/>
          </w:tcPr>
          <w:p w:rsidR="00EA0B21" w:rsidRPr="000777FF" w:rsidRDefault="009407CE" w:rsidP="0080487B">
            <w:pPr>
              <w:jc w:val="center"/>
              <w:rPr>
                <w:rFonts w:ascii="Times New Roman" w:hAnsi="Times New Roman" w:cs="Times New Roman"/>
                <w:sz w:val="24"/>
                <w:szCs w:val="24"/>
              </w:rPr>
            </w:pPr>
            <w:r>
              <w:rPr>
                <w:rFonts w:ascii="Times New Roman" w:hAnsi="Times New Roman" w:cs="Times New Roman"/>
                <w:sz w:val="24"/>
                <w:szCs w:val="24"/>
              </w:rPr>
              <w:t>Okul Zamanı İ</w:t>
            </w:r>
            <w:r w:rsidR="00EA0B21" w:rsidRPr="000777FF">
              <w:rPr>
                <w:rFonts w:ascii="Times New Roman" w:hAnsi="Times New Roman" w:cs="Times New Roman"/>
                <w:sz w:val="24"/>
                <w:szCs w:val="24"/>
              </w:rPr>
              <w:t>çinde</w:t>
            </w:r>
          </w:p>
        </w:tc>
        <w:tc>
          <w:tcPr>
            <w:tcW w:w="1134" w:type="dxa"/>
          </w:tcPr>
          <w:p w:rsidR="00EA0B21" w:rsidRPr="000777FF" w:rsidRDefault="00C70715"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EA0B21" w:rsidRPr="000777FF" w:rsidRDefault="00EA0B21" w:rsidP="0080487B">
            <w:pPr>
              <w:rPr>
                <w:rFonts w:ascii="Times New Roman" w:hAnsi="Times New Roman" w:cs="Times New Roman"/>
                <w:sz w:val="24"/>
                <w:szCs w:val="24"/>
              </w:rPr>
            </w:pPr>
          </w:p>
        </w:tc>
        <w:tc>
          <w:tcPr>
            <w:tcW w:w="4961" w:type="dxa"/>
            <w:vAlign w:val="center"/>
          </w:tcPr>
          <w:p w:rsidR="00EA0B21" w:rsidRDefault="00C70715" w:rsidP="0080487B">
            <w:pPr>
              <w:rPr>
                <w:rFonts w:ascii="Times New Roman" w:hAnsi="Times New Roman" w:cs="Times New Roman"/>
                <w:sz w:val="24"/>
                <w:szCs w:val="24"/>
              </w:rPr>
            </w:pPr>
            <w:r>
              <w:rPr>
                <w:rFonts w:ascii="Times New Roman" w:hAnsi="Times New Roman" w:cs="Times New Roman"/>
                <w:sz w:val="24"/>
                <w:szCs w:val="24"/>
              </w:rPr>
              <w:t>Aile hekimine yönlendirilen öğrencilerle ilgili BKI hesaplamaları yapılarak risk gurubundaki öğrenciler belirlendi.</w:t>
            </w:r>
          </w:p>
          <w:p w:rsidR="00C70715" w:rsidRPr="000777FF" w:rsidRDefault="00C70715" w:rsidP="0080487B">
            <w:pPr>
              <w:rPr>
                <w:rFonts w:ascii="Times New Roman" w:hAnsi="Times New Roman" w:cs="Times New Roman"/>
                <w:sz w:val="24"/>
                <w:szCs w:val="24"/>
              </w:rPr>
            </w:pPr>
            <w:r>
              <w:rPr>
                <w:rFonts w:ascii="Times New Roman" w:hAnsi="Times New Roman" w:cs="Times New Roman"/>
                <w:sz w:val="24"/>
                <w:szCs w:val="24"/>
              </w:rPr>
              <w:lastRenderedPageBreak/>
              <w:t xml:space="preserve">Okulda yapılan sağlık taraması, aşı, </w:t>
            </w:r>
            <w:proofErr w:type="spellStart"/>
            <w:r>
              <w:rPr>
                <w:rFonts w:ascii="Times New Roman" w:hAnsi="Times New Roman" w:cs="Times New Roman"/>
                <w:sz w:val="24"/>
                <w:szCs w:val="24"/>
              </w:rPr>
              <w:t>florür</w:t>
            </w:r>
            <w:proofErr w:type="spellEnd"/>
            <w:r>
              <w:rPr>
                <w:rFonts w:ascii="Times New Roman" w:hAnsi="Times New Roman" w:cs="Times New Roman"/>
                <w:sz w:val="24"/>
                <w:szCs w:val="24"/>
              </w:rPr>
              <w:t xml:space="preserve"> uygulama verileri dosyalandı.</w:t>
            </w:r>
          </w:p>
        </w:tc>
      </w:tr>
      <w:tr w:rsidR="000777FF" w:rsidRPr="000777FF" w:rsidTr="00EA0B21">
        <w:trPr>
          <w:trHeight w:val="301"/>
        </w:trPr>
        <w:tc>
          <w:tcPr>
            <w:tcW w:w="6663" w:type="dxa"/>
          </w:tcPr>
          <w:p w:rsidR="00EA0B21" w:rsidRPr="000777FF" w:rsidRDefault="00EA0B21" w:rsidP="0080487B">
            <w:pPr>
              <w:rPr>
                <w:rFonts w:ascii="Times New Roman" w:hAnsi="Times New Roman" w:cs="Times New Roman"/>
                <w:sz w:val="24"/>
                <w:szCs w:val="24"/>
              </w:rPr>
            </w:pPr>
            <w:r w:rsidRPr="000777FF">
              <w:rPr>
                <w:rFonts w:ascii="Times New Roman" w:hAnsi="Times New Roman" w:cs="Times New Roman"/>
                <w:sz w:val="24"/>
                <w:szCs w:val="24"/>
              </w:rPr>
              <w:lastRenderedPageBreak/>
              <w:t xml:space="preserve">Ailelere aşılama, diş </w:t>
            </w:r>
            <w:proofErr w:type="spellStart"/>
            <w:r w:rsidRPr="000777FF">
              <w:rPr>
                <w:rFonts w:ascii="Times New Roman" w:hAnsi="Times New Roman" w:cs="Times New Roman"/>
                <w:sz w:val="24"/>
                <w:szCs w:val="24"/>
              </w:rPr>
              <w:t>florürü</w:t>
            </w:r>
            <w:proofErr w:type="spellEnd"/>
            <w:r w:rsidRPr="000777FF">
              <w:rPr>
                <w:rFonts w:ascii="Times New Roman" w:hAnsi="Times New Roman" w:cs="Times New Roman"/>
                <w:sz w:val="24"/>
                <w:szCs w:val="24"/>
              </w:rPr>
              <w:t xml:space="preserve"> gibi etkinlikler öncesinde bilgi verilmesi.  </w:t>
            </w:r>
          </w:p>
        </w:tc>
        <w:tc>
          <w:tcPr>
            <w:tcW w:w="2268" w:type="dxa"/>
            <w:vAlign w:val="center"/>
          </w:tcPr>
          <w:p w:rsidR="00EA0B21" w:rsidRPr="000777FF" w:rsidRDefault="009407CE" w:rsidP="0080487B">
            <w:pPr>
              <w:jc w:val="center"/>
              <w:rPr>
                <w:rFonts w:ascii="Times New Roman" w:hAnsi="Times New Roman" w:cs="Times New Roman"/>
                <w:sz w:val="24"/>
                <w:szCs w:val="24"/>
              </w:rPr>
            </w:pPr>
            <w:r>
              <w:rPr>
                <w:rFonts w:ascii="Times New Roman" w:hAnsi="Times New Roman" w:cs="Times New Roman"/>
                <w:sz w:val="24"/>
                <w:szCs w:val="24"/>
              </w:rPr>
              <w:t>Okul Zamanı İ</w:t>
            </w:r>
            <w:r w:rsidR="00EA0B21" w:rsidRPr="000777FF">
              <w:rPr>
                <w:rFonts w:ascii="Times New Roman" w:hAnsi="Times New Roman" w:cs="Times New Roman"/>
                <w:sz w:val="24"/>
                <w:szCs w:val="24"/>
              </w:rPr>
              <w:t>çinde</w:t>
            </w:r>
          </w:p>
        </w:tc>
        <w:tc>
          <w:tcPr>
            <w:tcW w:w="1134" w:type="dxa"/>
          </w:tcPr>
          <w:p w:rsidR="00EA0B21" w:rsidRPr="000777FF" w:rsidRDefault="00C70715"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EA0B21" w:rsidRPr="000777FF" w:rsidRDefault="00EA0B21" w:rsidP="0080487B">
            <w:pPr>
              <w:rPr>
                <w:rFonts w:ascii="Times New Roman" w:hAnsi="Times New Roman" w:cs="Times New Roman"/>
                <w:sz w:val="24"/>
                <w:szCs w:val="24"/>
              </w:rPr>
            </w:pPr>
          </w:p>
        </w:tc>
        <w:tc>
          <w:tcPr>
            <w:tcW w:w="4961" w:type="dxa"/>
            <w:vAlign w:val="center"/>
          </w:tcPr>
          <w:p w:rsidR="00EA0B21" w:rsidRPr="000777FF" w:rsidRDefault="00C70715" w:rsidP="0080487B">
            <w:pPr>
              <w:rPr>
                <w:rFonts w:ascii="Times New Roman" w:hAnsi="Times New Roman" w:cs="Times New Roman"/>
                <w:sz w:val="24"/>
                <w:szCs w:val="24"/>
              </w:rPr>
            </w:pPr>
            <w:r>
              <w:rPr>
                <w:rFonts w:ascii="Times New Roman" w:hAnsi="Times New Roman" w:cs="Times New Roman"/>
                <w:sz w:val="24"/>
                <w:szCs w:val="24"/>
              </w:rPr>
              <w:t xml:space="preserve">Yapılan/Yapılacak her işlem için öğrenci velilerine en az 1 hafta önceden </w:t>
            </w:r>
            <w:proofErr w:type="spellStart"/>
            <w:r>
              <w:rPr>
                <w:rFonts w:ascii="Times New Roman" w:hAnsi="Times New Roman" w:cs="Times New Roman"/>
                <w:sz w:val="24"/>
                <w:szCs w:val="24"/>
              </w:rPr>
              <w:t>aydıntatma</w:t>
            </w:r>
            <w:proofErr w:type="spellEnd"/>
            <w:r>
              <w:rPr>
                <w:rFonts w:ascii="Times New Roman" w:hAnsi="Times New Roman" w:cs="Times New Roman"/>
                <w:sz w:val="24"/>
                <w:szCs w:val="24"/>
              </w:rPr>
              <w:t xml:space="preserve"> metni gönderildi ve onay alındı.</w:t>
            </w:r>
          </w:p>
        </w:tc>
      </w:tr>
      <w:tr w:rsidR="000777FF" w:rsidRPr="000777FF" w:rsidTr="00EA0B21">
        <w:trPr>
          <w:trHeight w:val="301"/>
        </w:trPr>
        <w:tc>
          <w:tcPr>
            <w:tcW w:w="6663" w:type="dxa"/>
          </w:tcPr>
          <w:p w:rsidR="00EA0B21" w:rsidRPr="000777FF" w:rsidRDefault="00EA0B21" w:rsidP="0080487B">
            <w:pPr>
              <w:rPr>
                <w:rFonts w:ascii="Times New Roman" w:hAnsi="Times New Roman" w:cs="Times New Roman"/>
                <w:sz w:val="24"/>
                <w:szCs w:val="24"/>
              </w:rPr>
            </w:pPr>
            <w:r w:rsidRPr="000777FF">
              <w:rPr>
                <w:rFonts w:ascii="Times New Roman" w:hAnsi="Times New Roman" w:cs="Times New Roman"/>
                <w:sz w:val="24"/>
                <w:szCs w:val="24"/>
              </w:rPr>
              <w:t>Sağlık ile ilgili bilgilerin e-okul sistemine girilmesi.</w:t>
            </w:r>
          </w:p>
        </w:tc>
        <w:tc>
          <w:tcPr>
            <w:tcW w:w="2268" w:type="dxa"/>
            <w:vAlign w:val="center"/>
          </w:tcPr>
          <w:p w:rsidR="00EA0B21" w:rsidRPr="000777FF" w:rsidRDefault="009407CE" w:rsidP="0080487B">
            <w:pPr>
              <w:jc w:val="center"/>
              <w:rPr>
                <w:rFonts w:ascii="Times New Roman" w:hAnsi="Times New Roman" w:cs="Times New Roman"/>
                <w:sz w:val="24"/>
                <w:szCs w:val="24"/>
              </w:rPr>
            </w:pPr>
            <w:r>
              <w:rPr>
                <w:rFonts w:ascii="Times New Roman" w:hAnsi="Times New Roman" w:cs="Times New Roman"/>
                <w:sz w:val="24"/>
                <w:szCs w:val="24"/>
              </w:rPr>
              <w:t>Okul Zamanı İ</w:t>
            </w:r>
            <w:r w:rsidR="00EA0B21" w:rsidRPr="000777FF">
              <w:rPr>
                <w:rFonts w:ascii="Times New Roman" w:hAnsi="Times New Roman" w:cs="Times New Roman"/>
                <w:sz w:val="24"/>
                <w:szCs w:val="24"/>
              </w:rPr>
              <w:t>çinde</w:t>
            </w:r>
          </w:p>
        </w:tc>
        <w:tc>
          <w:tcPr>
            <w:tcW w:w="1134" w:type="dxa"/>
          </w:tcPr>
          <w:p w:rsidR="00EA0B21" w:rsidRPr="000777FF" w:rsidRDefault="00C70715"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EA0B21" w:rsidRPr="000777FF" w:rsidRDefault="00EA0B21" w:rsidP="0080487B">
            <w:pPr>
              <w:rPr>
                <w:rFonts w:ascii="Times New Roman" w:hAnsi="Times New Roman" w:cs="Times New Roman"/>
                <w:sz w:val="24"/>
                <w:szCs w:val="24"/>
              </w:rPr>
            </w:pPr>
          </w:p>
        </w:tc>
        <w:tc>
          <w:tcPr>
            <w:tcW w:w="4961" w:type="dxa"/>
            <w:vAlign w:val="center"/>
          </w:tcPr>
          <w:p w:rsidR="00EA0B21" w:rsidRPr="000777FF" w:rsidRDefault="00C70715" w:rsidP="0080487B">
            <w:pPr>
              <w:rPr>
                <w:rFonts w:ascii="Times New Roman" w:hAnsi="Times New Roman" w:cs="Times New Roman"/>
                <w:sz w:val="24"/>
                <w:szCs w:val="24"/>
              </w:rPr>
            </w:pPr>
            <w:r>
              <w:rPr>
                <w:rFonts w:ascii="Times New Roman" w:hAnsi="Times New Roman" w:cs="Times New Roman"/>
                <w:sz w:val="24"/>
                <w:szCs w:val="24"/>
              </w:rPr>
              <w:t>Öğrenci sağlık durumları, boy ve kilo bilgileri e-okul sisteminde güncellendi.</w:t>
            </w:r>
          </w:p>
        </w:tc>
      </w:tr>
      <w:tr w:rsidR="00076D61" w:rsidRPr="000777FF" w:rsidTr="00EA0B21">
        <w:trPr>
          <w:trHeight w:val="301"/>
        </w:trPr>
        <w:tc>
          <w:tcPr>
            <w:tcW w:w="6663" w:type="dxa"/>
          </w:tcPr>
          <w:p w:rsidR="00076D61" w:rsidRPr="000777FF" w:rsidRDefault="00076D61" w:rsidP="0080487B">
            <w:pPr>
              <w:rPr>
                <w:rFonts w:ascii="Times New Roman" w:hAnsi="Times New Roman" w:cs="Times New Roman"/>
                <w:sz w:val="24"/>
                <w:szCs w:val="24"/>
              </w:rPr>
            </w:pPr>
            <w:r>
              <w:rPr>
                <w:rFonts w:ascii="Times New Roman" w:hAnsi="Times New Roman" w:cs="Times New Roman"/>
                <w:sz w:val="24"/>
                <w:szCs w:val="24"/>
              </w:rPr>
              <w:t>BKI verisi risk taşıyan öğrencilere eğitim verilmesi.</w:t>
            </w:r>
          </w:p>
        </w:tc>
        <w:tc>
          <w:tcPr>
            <w:tcW w:w="2268" w:type="dxa"/>
            <w:vAlign w:val="center"/>
          </w:tcPr>
          <w:p w:rsidR="00076D61" w:rsidRPr="000777FF" w:rsidRDefault="00076D61" w:rsidP="0080487B">
            <w:pPr>
              <w:jc w:val="center"/>
              <w:rPr>
                <w:rFonts w:ascii="Times New Roman" w:hAnsi="Times New Roman" w:cs="Times New Roman"/>
                <w:sz w:val="24"/>
                <w:szCs w:val="24"/>
              </w:rPr>
            </w:pPr>
            <w:r>
              <w:rPr>
                <w:rFonts w:ascii="Times New Roman" w:hAnsi="Times New Roman" w:cs="Times New Roman"/>
                <w:sz w:val="24"/>
                <w:szCs w:val="24"/>
              </w:rPr>
              <w:t>Okul Zamanı İ</w:t>
            </w:r>
            <w:r w:rsidRPr="000777FF">
              <w:rPr>
                <w:rFonts w:ascii="Times New Roman" w:hAnsi="Times New Roman" w:cs="Times New Roman"/>
                <w:sz w:val="24"/>
                <w:szCs w:val="24"/>
              </w:rPr>
              <w:t>çinde</w:t>
            </w:r>
          </w:p>
        </w:tc>
        <w:tc>
          <w:tcPr>
            <w:tcW w:w="1134" w:type="dxa"/>
          </w:tcPr>
          <w:p w:rsidR="00076D61" w:rsidRPr="000777FF" w:rsidRDefault="00076D61"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076D61" w:rsidRPr="000777FF" w:rsidRDefault="00076D61" w:rsidP="0080487B">
            <w:pPr>
              <w:rPr>
                <w:rFonts w:ascii="Times New Roman" w:hAnsi="Times New Roman" w:cs="Times New Roman"/>
                <w:sz w:val="24"/>
                <w:szCs w:val="24"/>
              </w:rPr>
            </w:pPr>
          </w:p>
        </w:tc>
        <w:tc>
          <w:tcPr>
            <w:tcW w:w="4961" w:type="dxa"/>
            <w:vAlign w:val="center"/>
          </w:tcPr>
          <w:p w:rsidR="00076D61" w:rsidRDefault="00076D61" w:rsidP="0080487B">
            <w:pPr>
              <w:rPr>
                <w:rFonts w:ascii="Times New Roman" w:hAnsi="Times New Roman" w:cs="Times New Roman"/>
                <w:sz w:val="24"/>
                <w:szCs w:val="24"/>
              </w:rPr>
            </w:pPr>
            <w:r>
              <w:rPr>
                <w:rFonts w:ascii="Times New Roman" w:hAnsi="Times New Roman" w:cs="Times New Roman"/>
                <w:sz w:val="24"/>
                <w:szCs w:val="24"/>
              </w:rPr>
              <w:t>BKI verileri hesaplanan öğrencilerden çok zayıf ve çok kilolu olanların velilerine sağlıklı yaşam ve dengeli beslenme ile ilgili eğitim verilerek öğrenciler sağlık kuruluşuna yönlendirildi.</w:t>
            </w:r>
          </w:p>
        </w:tc>
      </w:tr>
    </w:tbl>
    <w:p w:rsidR="003657A9" w:rsidRDefault="003657A9" w:rsidP="00742155">
      <w:pPr>
        <w:rPr>
          <w:b/>
          <w:sz w:val="24"/>
          <w:szCs w:val="24"/>
        </w:rPr>
      </w:pPr>
    </w:p>
    <w:p w:rsidR="00076D61" w:rsidRDefault="00076D61" w:rsidP="00742155">
      <w:pPr>
        <w:rPr>
          <w:b/>
          <w:sz w:val="24"/>
          <w:szCs w:val="24"/>
        </w:rPr>
      </w:pPr>
    </w:p>
    <w:p w:rsidR="00076D61" w:rsidRDefault="00076D61" w:rsidP="00742155">
      <w:pPr>
        <w:rPr>
          <w:b/>
          <w:sz w:val="24"/>
          <w:szCs w:val="24"/>
        </w:rPr>
      </w:pPr>
    </w:p>
    <w:p w:rsidR="00076D61" w:rsidRDefault="00076D61" w:rsidP="00742155">
      <w:pPr>
        <w:rPr>
          <w:b/>
          <w:sz w:val="24"/>
          <w:szCs w:val="24"/>
        </w:rPr>
      </w:pPr>
    </w:p>
    <w:p w:rsidR="00076D61" w:rsidRDefault="00076D61" w:rsidP="00742155">
      <w:pPr>
        <w:rPr>
          <w:b/>
          <w:sz w:val="24"/>
          <w:szCs w:val="24"/>
        </w:rPr>
      </w:pPr>
    </w:p>
    <w:p w:rsidR="00076D61" w:rsidRDefault="00076D61" w:rsidP="00742155">
      <w:pPr>
        <w:rPr>
          <w:b/>
          <w:sz w:val="24"/>
          <w:szCs w:val="24"/>
        </w:rPr>
      </w:pPr>
    </w:p>
    <w:p w:rsidR="00076D61" w:rsidRDefault="00076D61" w:rsidP="00742155">
      <w:pPr>
        <w:rPr>
          <w:b/>
          <w:sz w:val="24"/>
          <w:szCs w:val="24"/>
        </w:rPr>
      </w:pPr>
    </w:p>
    <w:p w:rsidR="00076D61" w:rsidRDefault="00076D61" w:rsidP="00742155">
      <w:pPr>
        <w:rPr>
          <w:b/>
          <w:sz w:val="24"/>
          <w:szCs w:val="24"/>
        </w:rPr>
      </w:pPr>
    </w:p>
    <w:p w:rsidR="00076D61" w:rsidRDefault="00076D61" w:rsidP="00742155">
      <w:pPr>
        <w:rPr>
          <w:b/>
          <w:sz w:val="24"/>
          <w:szCs w:val="24"/>
        </w:rPr>
      </w:pPr>
    </w:p>
    <w:p w:rsidR="00076D61" w:rsidRDefault="00076D61" w:rsidP="00742155">
      <w:pPr>
        <w:rPr>
          <w:b/>
          <w:sz w:val="24"/>
          <w:szCs w:val="24"/>
        </w:rPr>
      </w:pPr>
    </w:p>
    <w:p w:rsidR="00800965" w:rsidRDefault="00800965" w:rsidP="00742155">
      <w:pPr>
        <w:rPr>
          <w:b/>
          <w:sz w:val="24"/>
          <w:szCs w:val="24"/>
        </w:rPr>
      </w:pPr>
    </w:p>
    <w:p w:rsidR="00800965" w:rsidRDefault="00800965" w:rsidP="00742155">
      <w:pPr>
        <w:rPr>
          <w:b/>
          <w:sz w:val="24"/>
          <w:szCs w:val="24"/>
        </w:rPr>
      </w:pPr>
    </w:p>
    <w:p w:rsidR="00800965" w:rsidRDefault="00800965" w:rsidP="00742155">
      <w:pPr>
        <w:rPr>
          <w:b/>
          <w:sz w:val="24"/>
          <w:szCs w:val="24"/>
        </w:rPr>
      </w:pPr>
    </w:p>
    <w:p w:rsidR="00B90D0D" w:rsidRPr="000777FF" w:rsidRDefault="00BB53E0" w:rsidP="00742155">
      <w:pPr>
        <w:jc w:val="center"/>
        <w:rPr>
          <w:b/>
          <w:sz w:val="48"/>
        </w:rPr>
      </w:pPr>
      <w:r w:rsidRPr="000777FF">
        <w:rPr>
          <w:b/>
          <w:sz w:val="48"/>
        </w:rPr>
        <w:lastRenderedPageBreak/>
        <w:t>SAĞLIKLI</w:t>
      </w:r>
      <w:r w:rsidR="00F817C6" w:rsidRPr="000777FF">
        <w:rPr>
          <w:b/>
          <w:sz w:val="48"/>
        </w:rPr>
        <w:t xml:space="preserve"> VE GÜVENLİ OKUL ÇEVRESİ</w:t>
      </w:r>
    </w:p>
    <w:tbl>
      <w:tblPr>
        <w:tblStyle w:val="TabloKlavuzu"/>
        <w:tblW w:w="16302" w:type="dxa"/>
        <w:tblInd w:w="-318" w:type="dxa"/>
        <w:tblLook w:val="04A0" w:firstRow="1" w:lastRow="0" w:firstColumn="1" w:lastColumn="0" w:noHBand="0" w:noVBand="1"/>
      </w:tblPr>
      <w:tblGrid>
        <w:gridCol w:w="16302"/>
      </w:tblGrid>
      <w:tr w:rsidR="000777FF" w:rsidRPr="000777FF" w:rsidTr="000777FF">
        <w:tc>
          <w:tcPr>
            <w:tcW w:w="16302" w:type="dxa"/>
          </w:tcPr>
          <w:p w:rsidR="00B90D0D" w:rsidRPr="000777FF" w:rsidRDefault="00B90D0D" w:rsidP="00BB53E0">
            <w:pPr>
              <w:rPr>
                <w:b/>
                <w:sz w:val="24"/>
              </w:rPr>
            </w:pPr>
            <w:proofErr w:type="gramStart"/>
            <w:r w:rsidRPr="000777FF">
              <w:rPr>
                <w:b/>
                <w:sz w:val="24"/>
              </w:rPr>
              <w:t xml:space="preserve">AMAÇ:  </w:t>
            </w:r>
            <w:r w:rsidR="000777FF" w:rsidRPr="000777FF">
              <w:rPr>
                <w:rFonts w:ascii="Times New Roman" w:hAnsi="Times New Roman" w:cs="Times New Roman"/>
                <w:b/>
                <w:sz w:val="24"/>
                <w:szCs w:val="24"/>
              </w:rPr>
              <w:t>Sağlıklı ve Güvenli bir okul çevresi oluşturmak.</w:t>
            </w:r>
            <w:proofErr w:type="gramEnd"/>
          </w:p>
        </w:tc>
      </w:tr>
      <w:tr w:rsidR="000777FF" w:rsidRPr="00742155" w:rsidTr="00742155">
        <w:trPr>
          <w:trHeight w:val="70"/>
        </w:trPr>
        <w:tc>
          <w:tcPr>
            <w:tcW w:w="16302" w:type="dxa"/>
          </w:tcPr>
          <w:p w:rsidR="00BE6B47" w:rsidRDefault="00BE6B47" w:rsidP="00742155">
            <w:pPr>
              <w:contextualSpacing/>
              <w:rPr>
                <w:rFonts w:ascii="Times New Roman" w:hAnsi="Times New Roman" w:cs="Times New Roman"/>
                <w:b/>
                <w:sz w:val="24"/>
              </w:rPr>
            </w:pPr>
          </w:p>
          <w:p w:rsidR="00742155" w:rsidRDefault="00B90D0D" w:rsidP="00742155">
            <w:pPr>
              <w:contextualSpacing/>
              <w:rPr>
                <w:rFonts w:ascii="Times New Roman" w:hAnsi="Times New Roman" w:cs="Times New Roman"/>
                <w:b/>
                <w:sz w:val="24"/>
              </w:rPr>
            </w:pPr>
            <w:r w:rsidRPr="00742155">
              <w:rPr>
                <w:rFonts w:ascii="Times New Roman" w:hAnsi="Times New Roman" w:cs="Times New Roman"/>
                <w:b/>
                <w:sz w:val="24"/>
              </w:rPr>
              <w:t xml:space="preserve">HEDEFLER: </w:t>
            </w:r>
          </w:p>
          <w:p w:rsidR="00BE6B47" w:rsidRPr="00742155" w:rsidRDefault="00BE6B47" w:rsidP="00742155">
            <w:pPr>
              <w:contextualSpacing/>
              <w:rPr>
                <w:rFonts w:ascii="Times New Roman" w:hAnsi="Times New Roman" w:cs="Times New Roman"/>
                <w:b/>
                <w:sz w:val="24"/>
              </w:rPr>
            </w:pPr>
          </w:p>
          <w:p w:rsidR="00742155" w:rsidRPr="00742155" w:rsidRDefault="00742155" w:rsidP="00742155">
            <w:pPr>
              <w:contextualSpacing/>
              <w:rPr>
                <w:rFonts w:ascii="Times New Roman" w:hAnsi="Times New Roman" w:cs="Times New Roman"/>
                <w:sz w:val="24"/>
                <w:szCs w:val="24"/>
                <w:shd w:val="clear" w:color="auto" w:fill="FFFFFF"/>
              </w:rPr>
            </w:pPr>
            <w:r w:rsidRPr="00742155">
              <w:rPr>
                <w:rFonts w:ascii="Times New Roman" w:hAnsi="Times New Roman" w:cs="Times New Roman"/>
                <w:sz w:val="24"/>
                <w:szCs w:val="24"/>
                <w:shd w:val="clear" w:color="auto" w:fill="FFFFFF"/>
              </w:rPr>
              <w:t>Öğrencilerin okul bahçesinden sokak veya caddeye ani ve kontrolsüz çıkışlarının önlenmesi için okul giriş ve çıkış kapılarında gerekli kontrollerin yapılması ve tedbirlerin aksatılmadan alınması.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 xml:space="preserve">Okul bina ve eklentileri ile yakın çevresinde, belirlenen ciddi ve yakın tehlike arz eden durumların ortadan kaldırılması, yerel ve ilgili kurum/kuruluşlarla konuların çözümü hakkında iş birliği yapılması. </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 xml:space="preserve">Okul bahçelerinde bulunan her türlü oyun, spor araç ve gereçlerinin tehlike arz etmeyecek şekilde düzenlenmesi, çevrede bulunan araç-gereç ve malzemelerin kullanım amacı ve standartlarına uygunluğu kontrol edilerek gerekli tedbirlerin ilgi (ç) Yönetmelik esaslarına göre alınması, alınacak tedbirler ile sorumluların takibinin MEBBİS İSGB Risk Değerlendirme </w:t>
            </w:r>
            <w:proofErr w:type="gramStart"/>
            <w:r w:rsidRPr="00742155">
              <w:rPr>
                <w:rFonts w:ascii="Times New Roman" w:hAnsi="Times New Roman" w:cs="Times New Roman"/>
                <w:sz w:val="24"/>
                <w:szCs w:val="24"/>
              </w:rPr>
              <w:t>modülü</w:t>
            </w:r>
            <w:proofErr w:type="gramEnd"/>
            <w:r w:rsidRPr="00742155">
              <w:rPr>
                <w:rFonts w:ascii="Times New Roman" w:hAnsi="Times New Roman" w:cs="Times New Roman"/>
                <w:sz w:val="24"/>
                <w:szCs w:val="24"/>
              </w:rPr>
              <w:t xml:space="preserve"> üzerinden yapılması, konu hakkında öğrenci, veli ve çalışanların bilgilendirmesi. </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ve kurumlarımızın işyeri bina ve eklentilerinin "Sab</w:t>
            </w:r>
            <w:r w:rsidR="00785F0A">
              <w:rPr>
                <w:rFonts w:ascii="Times New Roman" w:hAnsi="Times New Roman" w:cs="Times New Roman"/>
                <w:sz w:val="24"/>
                <w:szCs w:val="24"/>
              </w:rPr>
              <w:t xml:space="preserve">otajlara Karşı Koruma </w:t>
            </w:r>
            <w:proofErr w:type="spellStart"/>
            <w:r w:rsidR="00785F0A">
              <w:rPr>
                <w:rFonts w:ascii="Times New Roman" w:hAnsi="Times New Roman" w:cs="Times New Roman"/>
                <w:sz w:val="24"/>
                <w:szCs w:val="24"/>
              </w:rPr>
              <w:t>Planları"</w:t>
            </w:r>
            <w:r w:rsidRPr="00742155">
              <w:rPr>
                <w:rFonts w:ascii="Times New Roman" w:hAnsi="Times New Roman" w:cs="Times New Roman"/>
                <w:sz w:val="24"/>
                <w:szCs w:val="24"/>
              </w:rPr>
              <w:t>nın</w:t>
            </w:r>
            <w:proofErr w:type="spellEnd"/>
            <w:r w:rsidRPr="00742155">
              <w:rPr>
                <w:rFonts w:ascii="Times New Roman" w:hAnsi="Times New Roman" w:cs="Times New Roman"/>
                <w:sz w:val="24"/>
                <w:szCs w:val="24"/>
              </w:rPr>
              <w:t xml:space="preserve"> ilgi (b) Yönetmeliğe göre hazırlanması, güncel halde bulundurulması.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yönetimlerince, nöbetçi idareci/öğretmen/öğrenci görev talimatlarının hazırlanarak görülebilecek uygun noktalara asılması, belli zamanlarda nöbetçi heyetine görev alanlarında karşılaşılan sorunların çözümü ve iletişim becerilerinin geliştirilmesine yönelik bilgilendirme yapılması.</w:t>
            </w:r>
          </w:p>
          <w:p w:rsidR="00742155" w:rsidRPr="00742155" w:rsidRDefault="00742155" w:rsidP="00742155">
            <w:pPr>
              <w:contextualSpacing/>
              <w:rPr>
                <w:rFonts w:ascii="Times New Roman" w:hAnsi="Times New Roman" w:cs="Times New Roman"/>
                <w:sz w:val="24"/>
                <w:szCs w:val="24"/>
              </w:rPr>
            </w:pPr>
            <w:proofErr w:type="gramStart"/>
            <w:r w:rsidRPr="00742155">
              <w:rPr>
                <w:rFonts w:ascii="Times New Roman" w:hAnsi="Times New Roman" w:cs="Times New Roman"/>
                <w:sz w:val="24"/>
                <w:szCs w:val="24"/>
              </w:rPr>
              <w:t>Okul nöbetçi heyetince okul içi ve çevresinde şüpheli ve uygunsuz harekette bulunanların takibinin yapılması, ilgili birimlere ve amirlere acilen bilgi verilmesi.</w:t>
            </w:r>
            <w:proofErr w:type="gramEnd"/>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 xml:space="preserve">Okullarda her türlü güvenliğin sağlanmasına yönelik uyarı, bilgilendirme ve bina içi yönlendirme levhalarının ilgili yerlere asılması, okulun her katı için tahliye ve acil çıkış planlarının, katlarda blok başlarında bireylerin kolayca görebilecekleri noktalara ilgi (d) Yönetmelik hükümlerine göre asılması, ayrıca elektronik ortamda MEBBIS İSGB </w:t>
            </w:r>
            <w:proofErr w:type="gramStart"/>
            <w:r w:rsidRPr="00742155">
              <w:rPr>
                <w:rFonts w:ascii="Times New Roman" w:hAnsi="Times New Roman" w:cs="Times New Roman"/>
                <w:sz w:val="24"/>
                <w:szCs w:val="24"/>
              </w:rPr>
              <w:t>modülü</w:t>
            </w:r>
            <w:proofErr w:type="gramEnd"/>
            <w:r w:rsidRPr="00742155">
              <w:rPr>
                <w:rFonts w:ascii="Times New Roman" w:hAnsi="Times New Roman" w:cs="Times New Roman"/>
                <w:sz w:val="24"/>
                <w:szCs w:val="24"/>
              </w:rPr>
              <w:t xml:space="preserve"> Acil Durum Planı menüsüne yüklenmesi.</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 xml:space="preserve">Acil durum planlarının hazırlanarak MEBBIS İSGB </w:t>
            </w:r>
            <w:proofErr w:type="gramStart"/>
            <w:r w:rsidRPr="00742155">
              <w:rPr>
                <w:rFonts w:ascii="Times New Roman" w:hAnsi="Times New Roman" w:cs="Times New Roman"/>
                <w:sz w:val="24"/>
                <w:szCs w:val="24"/>
              </w:rPr>
              <w:t>modülü</w:t>
            </w:r>
            <w:proofErr w:type="gramEnd"/>
            <w:r w:rsidRPr="00742155">
              <w:rPr>
                <w:rFonts w:ascii="Times New Roman" w:hAnsi="Times New Roman" w:cs="Times New Roman"/>
                <w:sz w:val="24"/>
                <w:szCs w:val="24"/>
              </w:rPr>
              <w:t xml:space="preserve"> Acil Durum Planı menüsüne yüklenmesi, her değişikliğin en az üç iş günü içinde sisteme yansıtılması, uygulama adımlarının düzenli olarak takip edilebilmesi ve uygulanabilirliğinden emin olmak için işyerlerinde yılda en az bir defa olmak üzere ilgi (d) Yönetmelik hükümleri doğrultusunda tatbikatların yapılması.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 xml:space="preserve">Okul bina ve eklentilerinin, yangın tehlikesine karşı alınacak tedbir ve önlemlerinin sağlanması. </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 xml:space="preserve">Okul ve eklentilerinde temizlik ve </w:t>
            </w:r>
            <w:proofErr w:type="gramStart"/>
            <w:r w:rsidRPr="00742155">
              <w:rPr>
                <w:rFonts w:ascii="Times New Roman" w:hAnsi="Times New Roman" w:cs="Times New Roman"/>
                <w:sz w:val="24"/>
                <w:szCs w:val="24"/>
              </w:rPr>
              <w:t>hijyen</w:t>
            </w:r>
            <w:proofErr w:type="gramEnd"/>
            <w:r w:rsidRPr="00742155">
              <w:rPr>
                <w:rFonts w:ascii="Times New Roman" w:hAnsi="Times New Roman" w:cs="Times New Roman"/>
                <w:sz w:val="24"/>
                <w:szCs w:val="24"/>
              </w:rPr>
              <w:t xml:space="preserve"> koşullarının (Derslik, Lavabolar, Çöp Kutuları vb.) sağlanması yönünde ilgi (a) Kanun gereği gerekli tedbirlerin alınması.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ve kurumlarımızda derslik, çok amaçlı toplantı salonu vb. gibi yerlerde ısı, ışık ve havalandırmanın sağlık şartlarına uygun olması için gerekli önlemler alınması.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ve kurumlarda şiddet, saldırganlık ve akran zorbalığı oluşmasına neden olabilecek risk faktörlerini, akran ilişkileri ve çevre özelliklerini dikkate alarak belirlenmesi, bu faktörlerin etkilerini en aza indirecek tedbirlerin alınması.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ve kurumlarda bilişim araçları ve sosyal medya kullanımında;</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1) Zararlı, bölücü, yıkıcı, toplumun genel ahlak kurallarıyla bağdaşmayan ve şiddet içerikli amaçlar için kullanılmaması.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2) Eğitim öğretim faaliyetlerine ve bireylere, maddi ve manevi zarar vermemeleri için gerekli tedbir ve gözetimlerin sürdürülmesi.</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3) Ahlak dışı ve şiddeti özendiren sesli, sözlü, yazılı ve görüntülü içeriklerin okul ve kurumlarda, eğitim ortamlarında izin verilmemesi.</w:t>
            </w:r>
          </w:p>
          <w:p w:rsidR="00742155" w:rsidRPr="00742155" w:rsidRDefault="00742155" w:rsidP="001E71EF">
            <w:pPr>
              <w:contextualSpacing/>
              <w:rPr>
                <w:rFonts w:ascii="Times New Roman" w:hAnsi="Times New Roman" w:cs="Times New Roman"/>
                <w:sz w:val="24"/>
                <w:szCs w:val="24"/>
              </w:rPr>
            </w:pPr>
            <w:r w:rsidRPr="00742155">
              <w:rPr>
                <w:rFonts w:ascii="Times New Roman" w:hAnsi="Times New Roman" w:cs="Times New Roman"/>
                <w:sz w:val="24"/>
                <w:szCs w:val="24"/>
              </w:rPr>
              <w:t xml:space="preserve">4) Derslik, </w:t>
            </w:r>
            <w:r w:rsidR="001E71EF">
              <w:rPr>
                <w:rFonts w:ascii="Times New Roman" w:hAnsi="Times New Roman" w:cs="Times New Roman"/>
                <w:sz w:val="24"/>
                <w:szCs w:val="24"/>
              </w:rPr>
              <w:t>destek odası</w:t>
            </w:r>
            <w:r w:rsidRPr="00742155">
              <w:rPr>
                <w:rFonts w:ascii="Times New Roman" w:hAnsi="Times New Roman" w:cs="Times New Roman"/>
                <w:sz w:val="24"/>
                <w:szCs w:val="24"/>
              </w:rPr>
              <w:t xml:space="preserve"> vb. eğitim öğretim faaliyetlerinin yürütüldüğü alanlarda iletişim araçlarının kullanılmasına izin verilmemesi ve gerekli tedbirlerin alınması.</w:t>
            </w:r>
          </w:p>
          <w:p w:rsidR="00CA6B41" w:rsidRDefault="00A37B8F" w:rsidP="001E71EF">
            <w:pPr>
              <w:rPr>
                <w:rFonts w:ascii="Times New Roman" w:hAnsi="Times New Roman" w:cs="Times New Roman"/>
                <w:sz w:val="24"/>
              </w:rPr>
            </w:pPr>
            <w:r w:rsidRPr="00742155">
              <w:rPr>
                <w:rFonts w:ascii="Times New Roman" w:hAnsi="Times New Roman" w:cs="Times New Roman"/>
                <w:sz w:val="24"/>
              </w:rPr>
              <w:t>Öğrencilerimize temiz bir çevrenin</w:t>
            </w:r>
            <w:r w:rsidR="001E71EF">
              <w:rPr>
                <w:rFonts w:ascii="Times New Roman" w:hAnsi="Times New Roman" w:cs="Times New Roman"/>
                <w:sz w:val="24"/>
              </w:rPr>
              <w:t xml:space="preserve"> ve geri dönüşümün </w:t>
            </w:r>
            <w:r w:rsidRPr="00742155">
              <w:rPr>
                <w:rFonts w:ascii="Times New Roman" w:hAnsi="Times New Roman" w:cs="Times New Roman"/>
                <w:sz w:val="24"/>
              </w:rPr>
              <w:t>sağlıklı yaşam için önemini</w:t>
            </w:r>
            <w:r w:rsidR="00742155" w:rsidRPr="00742155">
              <w:rPr>
                <w:rFonts w:ascii="Times New Roman" w:hAnsi="Times New Roman" w:cs="Times New Roman"/>
                <w:sz w:val="24"/>
              </w:rPr>
              <w:t>n kavratılması.</w:t>
            </w:r>
          </w:p>
          <w:p w:rsidR="00BE6B47" w:rsidRPr="00742155" w:rsidRDefault="00BE6B47" w:rsidP="001E71EF">
            <w:pPr>
              <w:rPr>
                <w:rFonts w:ascii="Times New Roman" w:hAnsi="Times New Roman" w:cs="Times New Roman"/>
                <w:sz w:val="24"/>
              </w:rPr>
            </w:pPr>
          </w:p>
        </w:tc>
      </w:tr>
    </w:tbl>
    <w:p w:rsidR="00785F0A" w:rsidRPr="000777FF" w:rsidRDefault="00785F0A" w:rsidP="007342C5">
      <w:pPr>
        <w:rPr>
          <w:b/>
          <w:sz w:val="16"/>
        </w:rPr>
      </w:pPr>
    </w:p>
    <w:tbl>
      <w:tblPr>
        <w:tblStyle w:val="TabloKlavuzu"/>
        <w:tblW w:w="15984" w:type="dxa"/>
        <w:tblLayout w:type="fixed"/>
        <w:tblLook w:val="04A0" w:firstRow="1" w:lastRow="0" w:firstColumn="1" w:lastColumn="0" w:noHBand="0" w:noVBand="1"/>
      </w:tblPr>
      <w:tblGrid>
        <w:gridCol w:w="6912"/>
        <w:gridCol w:w="2268"/>
        <w:gridCol w:w="1134"/>
        <w:gridCol w:w="1276"/>
        <w:gridCol w:w="4394"/>
      </w:tblGrid>
      <w:tr w:rsidR="00742155" w:rsidRPr="00821825" w:rsidTr="007342C5">
        <w:trPr>
          <w:trHeight w:val="286"/>
        </w:trPr>
        <w:tc>
          <w:tcPr>
            <w:tcW w:w="15984" w:type="dxa"/>
            <w:gridSpan w:val="5"/>
          </w:tcPr>
          <w:p w:rsidR="00742155" w:rsidRPr="00821825" w:rsidRDefault="00742155" w:rsidP="00742155">
            <w:pPr>
              <w:jc w:val="cente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742155" w:rsidRPr="00821825" w:rsidTr="007342C5">
        <w:trPr>
          <w:trHeight w:val="587"/>
        </w:trPr>
        <w:tc>
          <w:tcPr>
            <w:tcW w:w="6912" w:type="dxa"/>
            <w:vMerge w:val="restart"/>
            <w:vAlign w:val="center"/>
          </w:tcPr>
          <w:p w:rsidR="00742155" w:rsidRPr="00821825" w:rsidRDefault="00742155" w:rsidP="0080487B">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742155" w:rsidRPr="00821825" w:rsidRDefault="00742155" w:rsidP="0080487B">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742155" w:rsidRPr="00821825" w:rsidRDefault="00742155" w:rsidP="0080487B">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410" w:type="dxa"/>
            <w:gridSpan w:val="2"/>
            <w:vAlign w:val="center"/>
          </w:tcPr>
          <w:p w:rsidR="00742155" w:rsidRPr="00821825" w:rsidRDefault="00742155" w:rsidP="0080487B">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394" w:type="dxa"/>
            <w:vMerge w:val="restart"/>
            <w:vAlign w:val="center"/>
          </w:tcPr>
          <w:p w:rsidR="00742155" w:rsidRPr="00821825" w:rsidRDefault="00742155" w:rsidP="0080487B">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742155" w:rsidRPr="00821825" w:rsidTr="007342C5">
        <w:trPr>
          <w:trHeight w:val="286"/>
        </w:trPr>
        <w:tc>
          <w:tcPr>
            <w:tcW w:w="6912" w:type="dxa"/>
            <w:vMerge/>
            <w:vAlign w:val="center"/>
          </w:tcPr>
          <w:p w:rsidR="00742155" w:rsidRPr="00821825" w:rsidRDefault="00742155" w:rsidP="0080487B">
            <w:pPr>
              <w:jc w:val="center"/>
              <w:rPr>
                <w:rFonts w:ascii="Times New Roman" w:hAnsi="Times New Roman" w:cs="Times New Roman"/>
                <w:sz w:val="24"/>
                <w:szCs w:val="24"/>
              </w:rPr>
            </w:pPr>
          </w:p>
        </w:tc>
        <w:tc>
          <w:tcPr>
            <w:tcW w:w="2268" w:type="dxa"/>
            <w:vMerge/>
            <w:vAlign w:val="center"/>
          </w:tcPr>
          <w:p w:rsidR="00742155" w:rsidRPr="00821825" w:rsidRDefault="00742155" w:rsidP="0080487B">
            <w:pPr>
              <w:jc w:val="center"/>
              <w:rPr>
                <w:rFonts w:ascii="Times New Roman" w:hAnsi="Times New Roman" w:cs="Times New Roman"/>
                <w:sz w:val="24"/>
                <w:szCs w:val="24"/>
              </w:rPr>
            </w:pPr>
          </w:p>
        </w:tc>
        <w:tc>
          <w:tcPr>
            <w:tcW w:w="1134" w:type="dxa"/>
            <w:vAlign w:val="center"/>
          </w:tcPr>
          <w:p w:rsidR="00742155" w:rsidRPr="00821825" w:rsidRDefault="00742155" w:rsidP="0080487B">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1276" w:type="dxa"/>
            <w:vAlign w:val="center"/>
          </w:tcPr>
          <w:p w:rsidR="00742155" w:rsidRPr="00821825" w:rsidRDefault="00742155" w:rsidP="0080487B">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394" w:type="dxa"/>
            <w:vMerge/>
            <w:vAlign w:val="center"/>
          </w:tcPr>
          <w:p w:rsidR="00742155" w:rsidRPr="00821825" w:rsidRDefault="00742155" w:rsidP="0080487B">
            <w:pPr>
              <w:jc w:val="center"/>
              <w:rPr>
                <w:rFonts w:ascii="Times New Roman" w:hAnsi="Times New Roman" w:cs="Times New Roman"/>
                <w:sz w:val="24"/>
                <w:szCs w:val="24"/>
              </w:rPr>
            </w:pPr>
          </w:p>
        </w:tc>
      </w:tr>
      <w:tr w:rsidR="00742155" w:rsidRPr="00821825" w:rsidTr="007342C5">
        <w:trPr>
          <w:trHeight w:val="286"/>
        </w:trPr>
        <w:tc>
          <w:tcPr>
            <w:tcW w:w="6912" w:type="dxa"/>
            <w:vAlign w:val="center"/>
          </w:tcPr>
          <w:p w:rsidR="00742155" w:rsidRPr="00C65CF9" w:rsidRDefault="00742155" w:rsidP="0080487B">
            <w:pPr>
              <w:rPr>
                <w:rFonts w:ascii="Times New Roman" w:hAnsi="Times New Roman" w:cs="Times New Roman"/>
                <w:sz w:val="24"/>
                <w:szCs w:val="24"/>
              </w:rPr>
            </w:pPr>
            <w:r w:rsidRPr="00C65CF9">
              <w:rPr>
                <w:rFonts w:ascii="Times New Roman" w:hAnsi="Times New Roman" w:cs="Times New Roman"/>
                <w:sz w:val="24"/>
                <w:szCs w:val="24"/>
              </w:rPr>
              <w:t>Sınıflarda ve Okul bahçesinde yeterince çöp kutusu bulundurma ve zamanında boşaltılması.</w:t>
            </w:r>
          </w:p>
        </w:tc>
        <w:tc>
          <w:tcPr>
            <w:tcW w:w="2268" w:type="dxa"/>
            <w:vAlign w:val="center"/>
          </w:tcPr>
          <w:p w:rsidR="00742155" w:rsidRPr="00C65CF9"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137AB6" w:rsidP="0080487B">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C65CF9" w:rsidRDefault="00742155" w:rsidP="0080487B">
            <w:pPr>
              <w:jc w:val="center"/>
              <w:rPr>
                <w:rFonts w:ascii="Times New Roman" w:hAnsi="Times New Roman" w:cs="Times New Roman"/>
                <w:sz w:val="24"/>
                <w:szCs w:val="24"/>
              </w:rPr>
            </w:pPr>
          </w:p>
        </w:tc>
        <w:tc>
          <w:tcPr>
            <w:tcW w:w="4394" w:type="dxa"/>
            <w:vAlign w:val="center"/>
          </w:tcPr>
          <w:p w:rsidR="00742155" w:rsidRPr="00C65CF9" w:rsidRDefault="00137AB6" w:rsidP="0080487B">
            <w:pPr>
              <w:rPr>
                <w:rFonts w:ascii="Times New Roman" w:hAnsi="Times New Roman" w:cs="Times New Roman"/>
                <w:sz w:val="24"/>
                <w:szCs w:val="24"/>
              </w:rPr>
            </w:pPr>
            <w:r>
              <w:rPr>
                <w:rFonts w:ascii="Times New Roman" w:hAnsi="Times New Roman" w:cs="Times New Roman"/>
                <w:sz w:val="24"/>
                <w:szCs w:val="24"/>
              </w:rPr>
              <w:t xml:space="preserve">Sınıflarda, </w:t>
            </w:r>
            <w:proofErr w:type="spellStart"/>
            <w:r>
              <w:rPr>
                <w:rFonts w:ascii="Times New Roman" w:hAnsi="Times New Roman" w:cs="Times New Roman"/>
                <w:sz w:val="24"/>
                <w:szCs w:val="24"/>
              </w:rPr>
              <w:t>WClerde</w:t>
            </w:r>
            <w:proofErr w:type="spellEnd"/>
            <w:r>
              <w:rPr>
                <w:rFonts w:ascii="Times New Roman" w:hAnsi="Times New Roman" w:cs="Times New Roman"/>
                <w:sz w:val="24"/>
                <w:szCs w:val="24"/>
              </w:rPr>
              <w:t>, koridorlarda ve okul bahçesinde yeterli sayıda çöp kutusu bulunmaktadır. Çöpler günde 3 kez boşaltılmaktadır. Ayrıca koridorlarda geri dönüşüm kutuları bulunmaktadır.</w:t>
            </w:r>
          </w:p>
        </w:tc>
      </w:tr>
      <w:tr w:rsidR="00742155" w:rsidRPr="00821825" w:rsidTr="007342C5">
        <w:trPr>
          <w:trHeight w:val="286"/>
        </w:trPr>
        <w:tc>
          <w:tcPr>
            <w:tcW w:w="6912" w:type="dxa"/>
            <w:vAlign w:val="center"/>
          </w:tcPr>
          <w:p w:rsidR="00742155" w:rsidRPr="00C65CF9" w:rsidRDefault="00742155" w:rsidP="0080487B">
            <w:pPr>
              <w:rPr>
                <w:rFonts w:ascii="Times New Roman" w:hAnsi="Times New Roman" w:cs="Times New Roman"/>
                <w:sz w:val="24"/>
                <w:szCs w:val="24"/>
              </w:rPr>
            </w:pPr>
            <w:r w:rsidRPr="00C65CF9">
              <w:rPr>
                <w:rFonts w:ascii="Times New Roman" w:hAnsi="Times New Roman" w:cs="Times New Roman"/>
                <w:sz w:val="24"/>
                <w:szCs w:val="24"/>
              </w:rPr>
              <w:t>Okul bahçesinde öğrencilerimizin temiz su içebileceği muslukların yapılması.</w:t>
            </w:r>
          </w:p>
        </w:tc>
        <w:tc>
          <w:tcPr>
            <w:tcW w:w="2268" w:type="dxa"/>
            <w:vAlign w:val="center"/>
          </w:tcPr>
          <w:p w:rsidR="00742155" w:rsidRPr="00C65CF9"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137AB6" w:rsidP="0080487B">
            <w:pPr>
              <w:rPr>
                <w:rFonts w:ascii="Times New Roman" w:hAnsi="Times New Roman" w:cs="Times New Roman"/>
                <w:sz w:val="24"/>
                <w:szCs w:val="24"/>
              </w:rPr>
            </w:pPr>
            <w:r>
              <w:rPr>
                <w:rFonts w:ascii="Times New Roman" w:hAnsi="Times New Roman" w:cs="Times New Roman"/>
                <w:sz w:val="24"/>
                <w:szCs w:val="24"/>
              </w:rPr>
              <w:t>X</w:t>
            </w:r>
          </w:p>
        </w:tc>
        <w:tc>
          <w:tcPr>
            <w:tcW w:w="1276" w:type="dxa"/>
          </w:tcPr>
          <w:p w:rsidR="00742155" w:rsidRPr="00C65CF9" w:rsidRDefault="00742155" w:rsidP="0080487B">
            <w:pPr>
              <w:rPr>
                <w:rFonts w:ascii="Times New Roman" w:hAnsi="Times New Roman" w:cs="Times New Roman"/>
                <w:sz w:val="24"/>
                <w:szCs w:val="24"/>
              </w:rPr>
            </w:pPr>
          </w:p>
        </w:tc>
        <w:tc>
          <w:tcPr>
            <w:tcW w:w="4394" w:type="dxa"/>
            <w:vAlign w:val="center"/>
          </w:tcPr>
          <w:p w:rsidR="00742155" w:rsidRPr="00C65CF9" w:rsidRDefault="00137AB6" w:rsidP="0080487B">
            <w:pPr>
              <w:rPr>
                <w:rFonts w:ascii="Times New Roman" w:hAnsi="Times New Roman" w:cs="Times New Roman"/>
                <w:sz w:val="24"/>
                <w:szCs w:val="24"/>
              </w:rPr>
            </w:pPr>
            <w:r>
              <w:rPr>
                <w:rFonts w:ascii="Times New Roman" w:hAnsi="Times New Roman" w:cs="Times New Roman"/>
                <w:sz w:val="24"/>
                <w:szCs w:val="24"/>
              </w:rPr>
              <w:t>Okul bahçesinde öğrencilerin temiz su içebileceği 5 musluk bulunmaktadır.</w:t>
            </w:r>
          </w:p>
        </w:tc>
      </w:tr>
      <w:tr w:rsidR="00742155" w:rsidRPr="00821825" w:rsidTr="007342C5">
        <w:trPr>
          <w:trHeight w:val="753"/>
        </w:trPr>
        <w:tc>
          <w:tcPr>
            <w:tcW w:w="6912" w:type="dxa"/>
            <w:vAlign w:val="center"/>
          </w:tcPr>
          <w:p w:rsidR="00742155" w:rsidRPr="00C65CF9" w:rsidRDefault="00742155" w:rsidP="0080487B">
            <w:pPr>
              <w:rPr>
                <w:rFonts w:ascii="Times New Roman" w:hAnsi="Times New Roman" w:cs="Times New Roman"/>
                <w:sz w:val="24"/>
                <w:szCs w:val="24"/>
              </w:rPr>
            </w:pPr>
            <w:proofErr w:type="gramStart"/>
            <w:r w:rsidRPr="00C65CF9">
              <w:rPr>
                <w:rFonts w:ascii="Times New Roman" w:hAnsi="Times New Roman" w:cs="Times New Roman"/>
                <w:sz w:val="24"/>
                <w:szCs w:val="24"/>
              </w:rPr>
              <w:t xml:space="preserve">Okul bahçenin düzenli olarak temizliğinin yapılması. </w:t>
            </w:r>
            <w:proofErr w:type="gramEnd"/>
            <w:r w:rsidRPr="00C65CF9">
              <w:rPr>
                <w:rFonts w:ascii="Times New Roman" w:hAnsi="Times New Roman" w:cs="Times New Roman"/>
                <w:sz w:val="24"/>
                <w:szCs w:val="24"/>
              </w:rPr>
              <w:t>Denetiminin yapılması.</w:t>
            </w:r>
          </w:p>
        </w:tc>
        <w:tc>
          <w:tcPr>
            <w:tcW w:w="2268" w:type="dxa"/>
            <w:vAlign w:val="center"/>
          </w:tcPr>
          <w:p w:rsidR="00742155" w:rsidRPr="00C65CF9"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137AB6"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C65CF9" w:rsidRDefault="00742155" w:rsidP="0080487B">
            <w:pPr>
              <w:rPr>
                <w:rFonts w:ascii="Times New Roman" w:hAnsi="Times New Roman" w:cs="Times New Roman"/>
                <w:sz w:val="24"/>
                <w:szCs w:val="24"/>
              </w:rPr>
            </w:pPr>
          </w:p>
        </w:tc>
        <w:tc>
          <w:tcPr>
            <w:tcW w:w="4394" w:type="dxa"/>
            <w:vAlign w:val="center"/>
          </w:tcPr>
          <w:p w:rsidR="00742155" w:rsidRPr="00C65CF9" w:rsidRDefault="00137AB6" w:rsidP="0080487B">
            <w:pPr>
              <w:rPr>
                <w:rFonts w:ascii="Times New Roman" w:hAnsi="Times New Roman" w:cs="Times New Roman"/>
                <w:sz w:val="24"/>
                <w:szCs w:val="24"/>
              </w:rPr>
            </w:pPr>
            <w:r>
              <w:rPr>
                <w:rFonts w:ascii="Times New Roman" w:hAnsi="Times New Roman" w:cs="Times New Roman"/>
                <w:sz w:val="24"/>
                <w:szCs w:val="24"/>
              </w:rPr>
              <w:t>Günlük temizlik takip çizelgesi tutulmaktadır.</w:t>
            </w:r>
          </w:p>
        </w:tc>
      </w:tr>
      <w:tr w:rsidR="00742155" w:rsidRPr="00821825" w:rsidTr="007342C5">
        <w:trPr>
          <w:trHeight w:val="719"/>
        </w:trPr>
        <w:tc>
          <w:tcPr>
            <w:tcW w:w="6912" w:type="dxa"/>
            <w:vAlign w:val="center"/>
          </w:tcPr>
          <w:p w:rsidR="00742155" w:rsidRPr="00C65CF9" w:rsidRDefault="00742155" w:rsidP="0080487B">
            <w:pPr>
              <w:rPr>
                <w:rFonts w:ascii="Times New Roman" w:hAnsi="Times New Roman" w:cs="Times New Roman"/>
                <w:sz w:val="24"/>
                <w:szCs w:val="24"/>
              </w:rPr>
            </w:pPr>
            <w:proofErr w:type="gramStart"/>
            <w:r w:rsidRPr="00C65CF9">
              <w:rPr>
                <w:rFonts w:ascii="Times New Roman" w:hAnsi="Times New Roman" w:cs="Times New Roman"/>
                <w:sz w:val="24"/>
                <w:szCs w:val="24"/>
              </w:rPr>
              <w:t>Okul tahliye p</w:t>
            </w:r>
            <w:r w:rsidR="00785F0A">
              <w:rPr>
                <w:rFonts w:ascii="Times New Roman" w:hAnsi="Times New Roman" w:cs="Times New Roman"/>
                <w:sz w:val="24"/>
                <w:szCs w:val="24"/>
              </w:rPr>
              <w:t>lanlarını gerekli yerlere asılması.</w:t>
            </w:r>
            <w:proofErr w:type="gramEnd"/>
          </w:p>
        </w:tc>
        <w:tc>
          <w:tcPr>
            <w:tcW w:w="2268" w:type="dxa"/>
            <w:vAlign w:val="center"/>
          </w:tcPr>
          <w:p w:rsidR="00742155" w:rsidRPr="00C65CF9"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137AB6"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C65CF9" w:rsidRDefault="00742155" w:rsidP="0080487B">
            <w:pPr>
              <w:rPr>
                <w:rFonts w:ascii="Times New Roman" w:hAnsi="Times New Roman" w:cs="Times New Roman"/>
                <w:sz w:val="24"/>
                <w:szCs w:val="24"/>
              </w:rPr>
            </w:pPr>
          </w:p>
        </w:tc>
        <w:tc>
          <w:tcPr>
            <w:tcW w:w="4394" w:type="dxa"/>
            <w:vAlign w:val="center"/>
          </w:tcPr>
          <w:p w:rsidR="00742155" w:rsidRPr="00C65CF9" w:rsidRDefault="00137AB6" w:rsidP="0080487B">
            <w:pPr>
              <w:rPr>
                <w:rFonts w:ascii="Times New Roman" w:hAnsi="Times New Roman" w:cs="Times New Roman"/>
                <w:sz w:val="24"/>
                <w:szCs w:val="24"/>
              </w:rPr>
            </w:pPr>
            <w:r>
              <w:rPr>
                <w:rFonts w:ascii="Times New Roman" w:hAnsi="Times New Roman" w:cs="Times New Roman"/>
                <w:sz w:val="24"/>
                <w:szCs w:val="24"/>
              </w:rPr>
              <w:t>Planlar öğrencilerin boy hizasına uygun yerlere asılmıştır.</w:t>
            </w:r>
          </w:p>
        </w:tc>
      </w:tr>
      <w:tr w:rsidR="00742155" w:rsidRPr="00821825" w:rsidTr="007342C5">
        <w:trPr>
          <w:trHeight w:val="429"/>
        </w:trPr>
        <w:tc>
          <w:tcPr>
            <w:tcW w:w="6912" w:type="dxa"/>
            <w:vAlign w:val="center"/>
          </w:tcPr>
          <w:p w:rsidR="00742155" w:rsidRPr="00C65CF9" w:rsidRDefault="00742155" w:rsidP="0080487B">
            <w:pPr>
              <w:rPr>
                <w:rFonts w:ascii="Times New Roman" w:hAnsi="Times New Roman" w:cs="Times New Roman"/>
                <w:sz w:val="24"/>
                <w:szCs w:val="24"/>
              </w:rPr>
            </w:pPr>
            <w:r w:rsidRPr="00C65CF9">
              <w:rPr>
                <w:rFonts w:ascii="Times New Roman" w:hAnsi="Times New Roman" w:cs="Times New Roman"/>
                <w:sz w:val="24"/>
                <w:szCs w:val="24"/>
              </w:rPr>
              <w:t>Y</w:t>
            </w:r>
            <w:r w:rsidR="00137AB6">
              <w:rPr>
                <w:rFonts w:ascii="Times New Roman" w:hAnsi="Times New Roman" w:cs="Times New Roman"/>
                <w:sz w:val="24"/>
                <w:szCs w:val="24"/>
              </w:rPr>
              <w:t xml:space="preserve">angın </w:t>
            </w:r>
            <w:proofErr w:type="spellStart"/>
            <w:r w:rsidR="00137AB6">
              <w:rPr>
                <w:rFonts w:ascii="Times New Roman" w:hAnsi="Times New Roman" w:cs="Times New Roman"/>
                <w:sz w:val="24"/>
                <w:szCs w:val="24"/>
              </w:rPr>
              <w:t>söndürm</w:t>
            </w:r>
            <w:proofErr w:type="spellEnd"/>
            <w:r w:rsidR="00137AB6">
              <w:rPr>
                <w:rFonts w:ascii="Times New Roman" w:hAnsi="Times New Roman" w:cs="Times New Roman"/>
                <w:sz w:val="24"/>
                <w:szCs w:val="24"/>
              </w:rPr>
              <w:t>, deprem ve sel</w:t>
            </w:r>
            <w:r w:rsidR="00785F0A">
              <w:rPr>
                <w:rFonts w:ascii="Times New Roman" w:hAnsi="Times New Roman" w:cs="Times New Roman"/>
                <w:sz w:val="24"/>
                <w:szCs w:val="24"/>
              </w:rPr>
              <w:t xml:space="preserve"> tatbikatının yapılması.</w:t>
            </w:r>
          </w:p>
        </w:tc>
        <w:tc>
          <w:tcPr>
            <w:tcW w:w="2268" w:type="dxa"/>
            <w:vAlign w:val="center"/>
          </w:tcPr>
          <w:p w:rsidR="00742155" w:rsidRPr="00C65CF9"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137AB6"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C65CF9" w:rsidRDefault="00742155" w:rsidP="0080487B">
            <w:pPr>
              <w:rPr>
                <w:rFonts w:ascii="Times New Roman" w:hAnsi="Times New Roman" w:cs="Times New Roman"/>
                <w:sz w:val="24"/>
                <w:szCs w:val="24"/>
              </w:rPr>
            </w:pPr>
          </w:p>
        </w:tc>
        <w:tc>
          <w:tcPr>
            <w:tcW w:w="4394" w:type="dxa"/>
            <w:vAlign w:val="center"/>
          </w:tcPr>
          <w:p w:rsidR="00742155" w:rsidRDefault="00742155" w:rsidP="0080487B">
            <w:pPr>
              <w:rPr>
                <w:rFonts w:ascii="Times New Roman" w:hAnsi="Times New Roman" w:cs="Times New Roman"/>
                <w:sz w:val="24"/>
                <w:szCs w:val="24"/>
              </w:rPr>
            </w:pPr>
            <w:r w:rsidRPr="00C65CF9">
              <w:rPr>
                <w:rFonts w:ascii="Times New Roman" w:hAnsi="Times New Roman" w:cs="Times New Roman"/>
                <w:sz w:val="24"/>
                <w:szCs w:val="24"/>
              </w:rPr>
              <w:t>Yapılan Tatbikat Sayısı:</w:t>
            </w:r>
            <w:r w:rsidR="00137AB6">
              <w:rPr>
                <w:rFonts w:ascii="Times New Roman" w:hAnsi="Times New Roman" w:cs="Times New Roman"/>
                <w:sz w:val="24"/>
                <w:szCs w:val="24"/>
              </w:rPr>
              <w:t>3</w:t>
            </w:r>
          </w:p>
          <w:p w:rsidR="00137AB6" w:rsidRPr="00C65CF9" w:rsidRDefault="00137AB6" w:rsidP="0080487B">
            <w:pPr>
              <w:rPr>
                <w:rFonts w:ascii="Times New Roman" w:hAnsi="Times New Roman" w:cs="Times New Roman"/>
                <w:sz w:val="24"/>
                <w:szCs w:val="24"/>
              </w:rPr>
            </w:pPr>
          </w:p>
          <w:p w:rsidR="00742155" w:rsidRPr="00C65CF9" w:rsidRDefault="00742155" w:rsidP="0080487B">
            <w:pPr>
              <w:rPr>
                <w:rFonts w:ascii="Times New Roman" w:hAnsi="Times New Roman" w:cs="Times New Roman"/>
                <w:sz w:val="24"/>
                <w:szCs w:val="24"/>
              </w:rPr>
            </w:pPr>
            <w:r w:rsidRPr="00C65CF9">
              <w:rPr>
                <w:rFonts w:ascii="Times New Roman" w:hAnsi="Times New Roman" w:cs="Times New Roman"/>
                <w:sz w:val="24"/>
                <w:szCs w:val="24"/>
              </w:rPr>
              <w:t xml:space="preserve">Kayıtlarını </w:t>
            </w:r>
            <w:proofErr w:type="spellStart"/>
            <w:proofErr w:type="gramStart"/>
            <w:r w:rsidRPr="00C65CF9">
              <w:rPr>
                <w:rFonts w:ascii="Times New Roman" w:hAnsi="Times New Roman" w:cs="Times New Roman"/>
                <w:sz w:val="24"/>
                <w:szCs w:val="24"/>
              </w:rPr>
              <w:t>tutmak:</w:t>
            </w:r>
            <w:r w:rsidR="00137AB6">
              <w:rPr>
                <w:rFonts w:ascii="Times New Roman" w:hAnsi="Times New Roman" w:cs="Times New Roman"/>
                <w:sz w:val="24"/>
                <w:szCs w:val="24"/>
              </w:rPr>
              <w:t>Kayıtlar</w:t>
            </w:r>
            <w:proofErr w:type="spellEnd"/>
            <w:proofErr w:type="gramEnd"/>
            <w:r w:rsidR="00137AB6">
              <w:rPr>
                <w:rFonts w:ascii="Times New Roman" w:hAnsi="Times New Roman" w:cs="Times New Roman"/>
                <w:sz w:val="24"/>
                <w:szCs w:val="24"/>
              </w:rPr>
              <w:t xml:space="preserve"> MEBBİS İSG modülüne işlenmiştir.</w:t>
            </w:r>
          </w:p>
        </w:tc>
      </w:tr>
      <w:tr w:rsidR="00742155" w:rsidRPr="00C65CF9" w:rsidTr="007342C5">
        <w:trPr>
          <w:trHeight w:val="407"/>
        </w:trPr>
        <w:tc>
          <w:tcPr>
            <w:tcW w:w="6912" w:type="dxa"/>
            <w:vAlign w:val="center"/>
          </w:tcPr>
          <w:p w:rsidR="00742155" w:rsidRPr="00C65CF9" w:rsidRDefault="00742155" w:rsidP="0080487B">
            <w:pPr>
              <w:rPr>
                <w:rFonts w:ascii="Times New Roman" w:hAnsi="Times New Roman" w:cs="Times New Roman"/>
                <w:sz w:val="24"/>
                <w:szCs w:val="24"/>
              </w:rPr>
            </w:pPr>
            <w:r w:rsidRPr="00C65CF9">
              <w:rPr>
                <w:rFonts w:ascii="Times New Roman" w:hAnsi="Times New Roman" w:cs="Times New Roman"/>
                <w:sz w:val="24"/>
                <w:szCs w:val="24"/>
              </w:rPr>
              <w:t>Okulumuza geri dönüşüm kutuları</w:t>
            </w:r>
            <w:r w:rsidR="00785F0A">
              <w:rPr>
                <w:rFonts w:ascii="Times New Roman" w:hAnsi="Times New Roman" w:cs="Times New Roman"/>
                <w:sz w:val="24"/>
                <w:szCs w:val="24"/>
              </w:rPr>
              <w:t>nın konulması.</w:t>
            </w:r>
          </w:p>
        </w:tc>
        <w:tc>
          <w:tcPr>
            <w:tcW w:w="2268" w:type="dxa"/>
            <w:vAlign w:val="center"/>
          </w:tcPr>
          <w:p w:rsidR="00742155" w:rsidRPr="00C65CF9"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137AB6"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C65CF9" w:rsidRDefault="00742155" w:rsidP="0080487B">
            <w:pPr>
              <w:rPr>
                <w:rFonts w:ascii="Times New Roman" w:hAnsi="Times New Roman" w:cs="Times New Roman"/>
                <w:sz w:val="24"/>
                <w:szCs w:val="24"/>
              </w:rPr>
            </w:pPr>
          </w:p>
        </w:tc>
        <w:tc>
          <w:tcPr>
            <w:tcW w:w="4394" w:type="dxa"/>
            <w:vAlign w:val="center"/>
          </w:tcPr>
          <w:p w:rsidR="00742155" w:rsidRPr="00C65CF9" w:rsidRDefault="00785F0A" w:rsidP="0080487B">
            <w:pPr>
              <w:rPr>
                <w:rFonts w:ascii="Times New Roman" w:hAnsi="Times New Roman" w:cs="Times New Roman"/>
                <w:sz w:val="24"/>
                <w:szCs w:val="24"/>
              </w:rPr>
            </w:pPr>
            <w:r>
              <w:rPr>
                <w:rFonts w:ascii="Times New Roman" w:hAnsi="Times New Roman" w:cs="Times New Roman"/>
                <w:sz w:val="24"/>
                <w:szCs w:val="24"/>
              </w:rPr>
              <w:t>Konulan Kutu S</w:t>
            </w:r>
            <w:r w:rsidR="00742155" w:rsidRPr="00C65CF9">
              <w:rPr>
                <w:rFonts w:ascii="Times New Roman" w:hAnsi="Times New Roman" w:cs="Times New Roman"/>
                <w:sz w:val="24"/>
                <w:szCs w:val="24"/>
              </w:rPr>
              <w:t>ayısı:</w:t>
            </w:r>
            <w:r w:rsidR="00137AB6">
              <w:rPr>
                <w:rFonts w:ascii="Times New Roman" w:hAnsi="Times New Roman" w:cs="Times New Roman"/>
                <w:sz w:val="24"/>
                <w:szCs w:val="24"/>
              </w:rPr>
              <w:t xml:space="preserve"> 4</w:t>
            </w:r>
          </w:p>
        </w:tc>
      </w:tr>
      <w:tr w:rsidR="00742155" w:rsidRPr="00821825" w:rsidTr="007342C5">
        <w:trPr>
          <w:trHeight w:val="695"/>
        </w:trPr>
        <w:tc>
          <w:tcPr>
            <w:tcW w:w="6912"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Okul ve okul bahçesinin güvenlik kameralarıyla izlenmesi</w:t>
            </w:r>
            <w:r w:rsidR="00742155" w:rsidRPr="00821825">
              <w:rPr>
                <w:rFonts w:ascii="Times New Roman" w:hAnsi="Times New Roman" w:cs="Times New Roman"/>
                <w:sz w:val="24"/>
                <w:szCs w:val="24"/>
              </w:rPr>
              <w:t xml:space="preserve"> ve kayıt </w:t>
            </w:r>
            <w:r>
              <w:rPr>
                <w:rFonts w:ascii="Times New Roman" w:hAnsi="Times New Roman" w:cs="Times New Roman"/>
                <w:sz w:val="24"/>
                <w:szCs w:val="24"/>
              </w:rPr>
              <w:t>altına alınması</w:t>
            </w:r>
            <w:r w:rsidR="00742155" w:rsidRPr="00821825">
              <w:rPr>
                <w:rFonts w:ascii="Times New Roman" w:hAnsi="Times New Roman" w:cs="Times New Roman"/>
                <w:sz w:val="24"/>
                <w:szCs w:val="24"/>
              </w:rPr>
              <w:t>.</w:t>
            </w:r>
          </w:p>
        </w:tc>
        <w:tc>
          <w:tcPr>
            <w:tcW w:w="2268"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137AB6"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Çalışan Kamera S</w:t>
            </w:r>
            <w:r w:rsidR="00742155">
              <w:rPr>
                <w:rFonts w:ascii="Times New Roman" w:hAnsi="Times New Roman" w:cs="Times New Roman"/>
                <w:sz w:val="24"/>
                <w:szCs w:val="24"/>
              </w:rPr>
              <w:t>ayısı:</w:t>
            </w:r>
            <w:r w:rsidR="00137AB6">
              <w:rPr>
                <w:rFonts w:ascii="Times New Roman" w:hAnsi="Times New Roman" w:cs="Times New Roman"/>
                <w:sz w:val="24"/>
                <w:szCs w:val="24"/>
              </w:rPr>
              <w:t xml:space="preserve">16 </w:t>
            </w:r>
          </w:p>
        </w:tc>
      </w:tr>
      <w:tr w:rsidR="00742155" w:rsidRPr="00821825" w:rsidTr="007342C5">
        <w:trPr>
          <w:trHeight w:val="301"/>
        </w:trPr>
        <w:tc>
          <w:tcPr>
            <w:tcW w:w="6912" w:type="dxa"/>
          </w:tcPr>
          <w:p w:rsidR="00742155" w:rsidRPr="00821825" w:rsidRDefault="00742155" w:rsidP="0080487B">
            <w:pPr>
              <w:rPr>
                <w:rFonts w:ascii="Times New Roman" w:hAnsi="Times New Roman" w:cs="Times New Roman"/>
                <w:sz w:val="24"/>
                <w:szCs w:val="24"/>
              </w:rPr>
            </w:pPr>
            <w:r>
              <w:rPr>
                <w:rFonts w:ascii="Times New Roman" w:hAnsi="Times New Roman" w:cs="Times New Roman"/>
                <w:sz w:val="24"/>
                <w:szCs w:val="24"/>
              </w:rPr>
              <w:t xml:space="preserve">Okulumuzdaki </w:t>
            </w:r>
            <w:r w:rsidRPr="00821825">
              <w:rPr>
                <w:rFonts w:ascii="Times New Roman" w:hAnsi="Times New Roman" w:cs="Times New Roman"/>
                <w:sz w:val="24"/>
                <w:szCs w:val="24"/>
              </w:rPr>
              <w:t>yangın tüplerini</w:t>
            </w:r>
            <w:r w:rsidR="00785F0A">
              <w:rPr>
                <w:rFonts w:ascii="Times New Roman" w:hAnsi="Times New Roman" w:cs="Times New Roman"/>
                <w:sz w:val="24"/>
                <w:szCs w:val="24"/>
              </w:rPr>
              <w:t xml:space="preserve">n </w:t>
            </w:r>
            <w:proofErr w:type="spellStart"/>
            <w:r w:rsidR="00785F0A">
              <w:rPr>
                <w:rFonts w:ascii="Times New Roman" w:hAnsi="Times New Roman" w:cs="Times New Roman"/>
                <w:sz w:val="24"/>
                <w:szCs w:val="24"/>
              </w:rPr>
              <w:t>dolumlarının</w:t>
            </w:r>
            <w:proofErr w:type="spellEnd"/>
            <w:r w:rsidR="00785F0A">
              <w:rPr>
                <w:rFonts w:ascii="Times New Roman" w:hAnsi="Times New Roman" w:cs="Times New Roman"/>
                <w:sz w:val="24"/>
                <w:szCs w:val="24"/>
              </w:rPr>
              <w:t xml:space="preserve"> ve kontrollerinin yapılması.</w:t>
            </w:r>
          </w:p>
        </w:tc>
        <w:tc>
          <w:tcPr>
            <w:tcW w:w="2268"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C7705"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vAlign w:val="center"/>
          </w:tcPr>
          <w:p w:rsidR="00742155" w:rsidRPr="00821825" w:rsidRDefault="00137AB6" w:rsidP="0080487B">
            <w:pPr>
              <w:rPr>
                <w:rFonts w:ascii="Times New Roman" w:hAnsi="Times New Roman" w:cs="Times New Roman"/>
                <w:sz w:val="24"/>
                <w:szCs w:val="24"/>
              </w:rPr>
            </w:pPr>
            <w:r>
              <w:rPr>
                <w:rFonts w:ascii="Times New Roman" w:hAnsi="Times New Roman" w:cs="Times New Roman"/>
                <w:sz w:val="24"/>
                <w:szCs w:val="24"/>
              </w:rPr>
              <w:t>Okulda bulunan 4 Yangın tüpü Mayıs 2019 tarihinde kontrol edilmiş olup eksiklikler giderilmiştir.</w:t>
            </w:r>
          </w:p>
        </w:tc>
      </w:tr>
      <w:tr w:rsidR="00742155" w:rsidRPr="00821825" w:rsidTr="007342C5">
        <w:trPr>
          <w:trHeight w:val="301"/>
        </w:trPr>
        <w:tc>
          <w:tcPr>
            <w:tcW w:w="6912" w:type="dxa"/>
          </w:tcPr>
          <w:p w:rsidR="00742155" w:rsidRPr="00821825" w:rsidRDefault="00742155" w:rsidP="0080487B">
            <w:pPr>
              <w:rPr>
                <w:rFonts w:ascii="Times New Roman" w:hAnsi="Times New Roman" w:cs="Times New Roman"/>
                <w:sz w:val="24"/>
                <w:szCs w:val="24"/>
              </w:rPr>
            </w:pPr>
            <w:r w:rsidRPr="00821825">
              <w:rPr>
                <w:rFonts w:ascii="Times New Roman" w:hAnsi="Times New Roman" w:cs="Times New Roman"/>
                <w:sz w:val="24"/>
                <w:szCs w:val="24"/>
              </w:rPr>
              <w:t>Okul binasının</w:t>
            </w:r>
            <w:r w:rsidR="00785F0A">
              <w:rPr>
                <w:rFonts w:ascii="Times New Roman" w:hAnsi="Times New Roman" w:cs="Times New Roman"/>
                <w:sz w:val="24"/>
                <w:szCs w:val="24"/>
              </w:rPr>
              <w:t xml:space="preserve"> su, elektrik </w:t>
            </w:r>
            <w:proofErr w:type="gramStart"/>
            <w:r w:rsidR="00785F0A">
              <w:rPr>
                <w:rFonts w:ascii="Times New Roman" w:hAnsi="Times New Roman" w:cs="Times New Roman"/>
                <w:sz w:val="24"/>
                <w:szCs w:val="24"/>
              </w:rPr>
              <w:t>ve  vb.</w:t>
            </w:r>
            <w:proofErr w:type="gramEnd"/>
            <w:r w:rsidR="00785F0A">
              <w:rPr>
                <w:rFonts w:ascii="Times New Roman" w:hAnsi="Times New Roman" w:cs="Times New Roman"/>
                <w:sz w:val="24"/>
                <w:szCs w:val="24"/>
              </w:rPr>
              <w:t xml:space="preserve"> tesisatlarının bakımının yapılması.</w:t>
            </w:r>
          </w:p>
        </w:tc>
        <w:tc>
          <w:tcPr>
            <w:tcW w:w="2268"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137AB6"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vAlign w:val="center"/>
          </w:tcPr>
          <w:p w:rsidR="00742155" w:rsidRPr="00821825" w:rsidRDefault="00137AB6" w:rsidP="0080487B">
            <w:pPr>
              <w:rPr>
                <w:rFonts w:ascii="Times New Roman" w:hAnsi="Times New Roman" w:cs="Times New Roman"/>
                <w:sz w:val="24"/>
                <w:szCs w:val="24"/>
              </w:rPr>
            </w:pPr>
            <w:r>
              <w:rPr>
                <w:rFonts w:ascii="Times New Roman" w:hAnsi="Times New Roman" w:cs="Times New Roman"/>
                <w:sz w:val="24"/>
                <w:szCs w:val="24"/>
              </w:rPr>
              <w:t>Su, elektrik ve klima bakımları yetkili firmalarca yapılmaktadır.</w:t>
            </w:r>
          </w:p>
          <w:p w:rsidR="00742155" w:rsidRPr="00821825" w:rsidRDefault="00742155" w:rsidP="0080487B">
            <w:pPr>
              <w:rPr>
                <w:rFonts w:ascii="Times New Roman" w:hAnsi="Times New Roman" w:cs="Times New Roman"/>
                <w:sz w:val="24"/>
                <w:szCs w:val="24"/>
              </w:rPr>
            </w:pPr>
          </w:p>
        </w:tc>
      </w:tr>
      <w:tr w:rsidR="00742155" w:rsidRPr="00821825" w:rsidTr="007342C5">
        <w:trPr>
          <w:trHeight w:val="301"/>
        </w:trPr>
        <w:tc>
          <w:tcPr>
            <w:tcW w:w="6912" w:type="dxa"/>
          </w:tcPr>
          <w:p w:rsidR="00742155" w:rsidRPr="00821825" w:rsidRDefault="00785F0A" w:rsidP="0080487B">
            <w:pPr>
              <w:rPr>
                <w:rFonts w:ascii="Times New Roman" w:hAnsi="Times New Roman" w:cs="Times New Roman"/>
                <w:sz w:val="24"/>
                <w:szCs w:val="24"/>
              </w:rPr>
            </w:pPr>
            <w:proofErr w:type="gramStart"/>
            <w:r>
              <w:rPr>
                <w:rFonts w:ascii="Times New Roman" w:hAnsi="Times New Roman" w:cs="Times New Roman"/>
                <w:sz w:val="24"/>
                <w:szCs w:val="24"/>
              </w:rPr>
              <w:t>Okul binasına ve o</w:t>
            </w:r>
            <w:r w:rsidR="00742155" w:rsidRPr="00821825">
              <w:rPr>
                <w:rFonts w:ascii="Times New Roman" w:hAnsi="Times New Roman" w:cs="Times New Roman"/>
                <w:sz w:val="24"/>
                <w:szCs w:val="24"/>
              </w:rPr>
              <w:t>kul bahçesine yeteri kadar uyarıcı levhaları</w:t>
            </w:r>
            <w:r>
              <w:rPr>
                <w:rFonts w:ascii="Times New Roman" w:hAnsi="Times New Roman" w:cs="Times New Roman"/>
                <w:sz w:val="24"/>
                <w:szCs w:val="24"/>
              </w:rPr>
              <w:t>n konulması ve faal durumda tutulması.</w:t>
            </w:r>
            <w:proofErr w:type="gramEnd"/>
          </w:p>
        </w:tc>
        <w:tc>
          <w:tcPr>
            <w:tcW w:w="2268"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137AB6"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Konulan Levha S</w:t>
            </w:r>
            <w:r w:rsidR="00742155" w:rsidRPr="00821825">
              <w:rPr>
                <w:rFonts w:ascii="Times New Roman" w:hAnsi="Times New Roman" w:cs="Times New Roman"/>
                <w:sz w:val="24"/>
                <w:szCs w:val="24"/>
              </w:rPr>
              <w:t>ayısı:</w:t>
            </w:r>
          </w:p>
        </w:tc>
      </w:tr>
      <w:tr w:rsidR="00742155" w:rsidRPr="00821825" w:rsidTr="007342C5">
        <w:trPr>
          <w:trHeight w:val="301"/>
        </w:trPr>
        <w:tc>
          <w:tcPr>
            <w:tcW w:w="6912" w:type="dxa"/>
          </w:tcPr>
          <w:p w:rsidR="00742155" w:rsidRPr="00821825" w:rsidRDefault="00742155" w:rsidP="0080487B">
            <w:pPr>
              <w:rPr>
                <w:rFonts w:ascii="Times New Roman" w:hAnsi="Times New Roman" w:cs="Times New Roman"/>
                <w:sz w:val="24"/>
                <w:szCs w:val="24"/>
              </w:rPr>
            </w:pPr>
            <w:proofErr w:type="gramStart"/>
            <w:r w:rsidRPr="00821825">
              <w:rPr>
                <w:rFonts w:ascii="Times New Roman" w:hAnsi="Times New Roman" w:cs="Times New Roman"/>
                <w:sz w:val="24"/>
                <w:szCs w:val="24"/>
              </w:rPr>
              <w:t>Okul bahçesindeki metal eşyaları</w:t>
            </w:r>
            <w:r w:rsidR="00785F0A">
              <w:rPr>
                <w:rFonts w:ascii="Times New Roman" w:hAnsi="Times New Roman" w:cs="Times New Roman"/>
                <w:sz w:val="24"/>
                <w:szCs w:val="24"/>
              </w:rPr>
              <w:t>n düzenli olarak boyanması.</w:t>
            </w:r>
            <w:proofErr w:type="gramEnd"/>
          </w:p>
        </w:tc>
        <w:tc>
          <w:tcPr>
            <w:tcW w:w="2268"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860B55"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vAlign w:val="center"/>
          </w:tcPr>
          <w:p w:rsidR="00742155" w:rsidRPr="00821825" w:rsidRDefault="00860B55" w:rsidP="00860B55">
            <w:pPr>
              <w:rPr>
                <w:rFonts w:ascii="Times New Roman" w:hAnsi="Times New Roman" w:cs="Times New Roman"/>
                <w:sz w:val="24"/>
                <w:szCs w:val="24"/>
              </w:rPr>
            </w:pPr>
            <w:r>
              <w:rPr>
                <w:rFonts w:ascii="Times New Roman" w:hAnsi="Times New Roman" w:cs="Times New Roman"/>
                <w:sz w:val="24"/>
                <w:szCs w:val="24"/>
              </w:rPr>
              <w:t xml:space="preserve">Basketbol potası, parmaklıklar ve mazgalların düzenli olarak Haziran ve </w:t>
            </w:r>
            <w:r>
              <w:rPr>
                <w:rFonts w:ascii="Times New Roman" w:hAnsi="Times New Roman" w:cs="Times New Roman"/>
                <w:sz w:val="24"/>
                <w:szCs w:val="24"/>
              </w:rPr>
              <w:lastRenderedPageBreak/>
              <w:t>Şubat aylarında bakımı yapılmaktadır.</w:t>
            </w:r>
          </w:p>
        </w:tc>
      </w:tr>
      <w:tr w:rsidR="00742155" w:rsidRPr="00821825" w:rsidTr="007342C5">
        <w:trPr>
          <w:trHeight w:val="301"/>
        </w:trPr>
        <w:tc>
          <w:tcPr>
            <w:tcW w:w="6912" w:type="dxa"/>
            <w:vAlign w:val="center"/>
          </w:tcPr>
          <w:p w:rsidR="00742155" w:rsidRPr="00821825" w:rsidRDefault="00742155" w:rsidP="0080487B">
            <w:pPr>
              <w:pStyle w:val="Default"/>
              <w:rPr>
                <w:color w:val="auto"/>
              </w:rPr>
            </w:pPr>
            <w:r w:rsidRPr="00821825">
              <w:rPr>
                <w:bCs/>
                <w:color w:val="auto"/>
              </w:rPr>
              <w:lastRenderedPageBreak/>
              <w:t xml:space="preserve">Tuvaletlerin düzenli olarak temizlendiği </w:t>
            </w:r>
            <w:r w:rsidR="00785F0A">
              <w:rPr>
                <w:bCs/>
                <w:color w:val="auto"/>
              </w:rPr>
              <w:t>ile ilgili kayıtların tutulması.</w:t>
            </w:r>
          </w:p>
        </w:tc>
        <w:tc>
          <w:tcPr>
            <w:tcW w:w="2268"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1F1F28"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vAlign w:val="center"/>
          </w:tcPr>
          <w:p w:rsidR="00742155" w:rsidRPr="00821825" w:rsidRDefault="001F1F28" w:rsidP="0080487B">
            <w:pPr>
              <w:rPr>
                <w:rFonts w:ascii="Times New Roman" w:hAnsi="Times New Roman" w:cs="Times New Roman"/>
                <w:sz w:val="24"/>
                <w:szCs w:val="24"/>
              </w:rPr>
            </w:pPr>
            <w:r>
              <w:rPr>
                <w:rFonts w:ascii="Times New Roman" w:hAnsi="Times New Roman" w:cs="Times New Roman"/>
                <w:sz w:val="24"/>
                <w:szCs w:val="24"/>
              </w:rPr>
              <w:t>Günlük temizlik takip çizelgesi tutulmaktadır.</w:t>
            </w:r>
          </w:p>
        </w:tc>
      </w:tr>
      <w:tr w:rsidR="00742155" w:rsidRPr="00821825" w:rsidTr="007342C5">
        <w:trPr>
          <w:trHeight w:val="301"/>
        </w:trPr>
        <w:tc>
          <w:tcPr>
            <w:tcW w:w="6912" w:type="dxa"/>
            <w:vAlign w:val="center"/>
          </w:tcPr>
          <w:p w:rsidR="00742155" w:rsidRPr="00821825" w:rsidRDefault="00742155" w:rsidP="0080487B">
            <w:pPr>
              <w:pStyle w:val="Default"/>
              <w:rPr>
                <w:color w:val="auto"/>
              </w:rPr>
            </w:pPr>
            <w:r w:rsidRPr="00821825">
              <w:rPr>
                <w:bCs/>
                <w:color w:val="auto"/>
              </w:rPr>
              <w:t>Tuvalet ortak alanında sıvı/köpük sabun, çöp kovası ve kova içinde çöp poşetinin olması</w:t>
            </w:r>
            <w:r w:rsidR="00785F0A">
              <w:rPr>
                <w:color w:val="auto"/>
              </w:rPr>
              <w:t>.</w:t>
            </w:r>
          </w:p>
        </w:tc>
        <w:tc>
          <w:tcPr>
            <w:tcW w:w="2268"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1F1F28"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vAlign w:val="center"/>
          </w:tcPr>
          <w:p w:rsidR="00742155" w:rsidRPr="00821825" w:rsidRDefault="00742155" w:rsidP="001F1F28">
            <w:pPr>
              <w:rPr>
                <w:rFonts w:ascii="Times New Roman" w:hAnsi="Times New Roman" w:cs="Times New Roman"/>
                <w:sz w:val="24"/>
                <w:szCs w:val="24"/>
              </w:rPr>
            </w:pPr>
            <w:r w:rsidRPr="00821825">
              <w:rPr>
                <w:rFonts w:ascii="Times New Roman" w:hAnsi="Times New Roman" w:cs="Times New Roman"/>
                <w:sz w:val="24"/>
                <w:szCs w:val="24"/>
              </w:rPr>
              <w:t>Kapaklı ve poşetli çöp kovaları</w:t>
            </w:r>
            <w:r w:rsidR="001F1F28">
              <w:rPr>
                <w:rFonts w:ascii="Times New Roman" w:hAnsi="Times New Roman" w:cs="Times New Roman"/>
                <w:sz w:val="24"/>
                <w:szCs w:val="24"/>
              </w:rPr>
              <w:t xml:space="preserve"> </w:t>
            </w:r>
            <w:proofErr w:type="spellStart"/>
            <w:r w:rsidR="001F1F28">
              <w:rPr>
                <w:rFonts w:ascii="Times New Roman" w:hAnsi="Times New Roman" w:cs="Times New Roman"/>
                <w:sz w:val="24"/>
                <w:szCs w:val="24"/>
              </w:rPr>
              <w:t>kulanılmakta</w:t>
            </w:r>
            <w:proofErr w:type="spellEnd"/>
            <w:r w:rsidR="001F1F28">
              <w:rPr>
                <w:rFonts w:ascii="Times New Roman" w:hAnsi="Times New Roman" w:cs="Times New Roman"/>
                <w:sz w:val="24"/>
                <w:szCs w:val="24"/>
              </w:rPr>
              <w:t xml:space="preserve"> olup günde 2 kez nöbetçi öğretmen tarafından kontrol edilmektedir.</w:t>
            </w:r>
          </w:p>
        </w:tc>
      </w:tr>
      <w:tr w:rsidR="00742155" w:rsidRPr="00821825" w:rsidTr="007342C5">
        <w:trPr>
          <w:trHeight w:val="301"/>
        </w:trPr>
        <w:tc>
          <w:tcPr>
            <w:tcW w:w="6912" w:type="dxa"/>
            <w:vAlign w:val="center"/>
          </w:tcPr>
          <w:p w:rsidR="00742155" w:rsidRPr="00821825" w:rsidRDefault="00742155" w:rsidP="0080487B">
            <w:pPr>
              <w:pStyle w:val="Default"/>
              <w:rPr>
                <w:color w:val="auto"/>
              </w:rPr>
            </w:pPr>
            <w:proofErr w:type="gramStart"/>
            <w:r w:rsidRPr="00821825">
              <w:rPr>
                <w:bCs/>
                <w:color w:val="auto"/>
              </w:rPr>
              <w:t>Temizlik işiyle görevli personelin olması</w:t>
            </w:r>
            <w:r w:rsidR="00785F0A">
              <w:rPr>
                <w:bCs/>
                <w:color w:val="auto"/>
              </w:rPr>
              <w:t>.</w:t>
            </w:r>
            <w:proofErr w:type="gramEnd"/>
          </w:p>
        </w:tc>
        <w:tc>
          <w:tcPr>
            <w:tcW w:w="2268" w:type="dxa"/>
            <w:vAlign w:val="center"/>
          </w:tcPr>
          <w:p w:rsidR="00742155" w:rsidRPr="00821825" w:rsidRDefault="00742155" w:rsidP="0080487B">
            <w:pPr>
              <w:rPr>
                <w:rFonts w:ascii="Times New Roman" w:hAnsi="Times New Roman" w:cs="Times New Roman"/>
                <w:sz w:val="24"/>
                <w:szCs w:val="24"/>
              </w:rPr>
            </w:pPr>
            <w:r w:rsidRPr="00821825">
              <w:rPr>
                <w:rFonts w:ascii="Times New Roman" w:hAnsi="Times New Roman" w:cs="Times New Roman"/>
                <w:sz w:val="24"/>
                <w:szCs w:val="24"/>
              </w:rPr>
              <w:t xml:space="preserve">Okul Zamanı </w:t>
            </w:r>
            <w:r w:rsidR="00785F0A">
              <w:rPr>
                <w:rFonts w:ascii="Times New Roman" w:hAnsi="Times New Roman" w:cs="Times New Roman"/>
                <w:sz w:val="24"/>
                <w:szCs w:val="24"/>
              </w:rPr>
              <w:t>İ</w:t>
            </w:r>
            <w:r w:rsidRPr="00821825">
              <w:rPr>
                <w:rFonts w:ascii="Times New Roman" w:hAnsi="Times New Roman" w:cs="Times New Roman"/>
                <w:sz w:val="24"/>
                <w:szCs w:val="24"/>
              </w:rPr>
              <w:t>çinde</w:t>
            </w:r>
          </w:p>
        </w:tc>
        <w:tc>
          <w:tcPr>
            <w:tcW w:w="1134" w:type="dxa"/>
          </w:tcPr>
          <w:p w:rsidR="00742155" w:rsidRPr="00821825" w:rsidRDefault="001F1F28"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vAlign w:val="center"/>
          </w:tcPr>
          <w:p w:rsidR="00742155" w:rsidRPr="00821825" w:rsidRDefault="001F1F28" w:rsidP="00B63276">
            <w:pPr>
              <w:rPr>
                <w:rFonts w:ascii="Times New Roman" w:hAnsi="Times New Roman" w:cs="Times New Roman"/>
                <w:sz w:val="24"/>
                <w:szCs w:val="24"/>
              </w:rPr>
            </w:pPr>
            <w:r>
              <w:rPr>
                <w:rFonts w:ascii="Times New Roman" w:hAnsi="Times New Roman" w:cs="Times New Roman"/>
                <w:sz w:val="24"/>
                <w:szCs w:val="24"/>
              </w:rPr>
              <w:t>Okulumuzda temizlik işlerinden sorumlu 4 personel görev yapmaktadır.</w:t>
            </w:r>
            <w:r w:rsidR="00742155" w:rsidRPr="00821825">
              <w:rPr>
                <w:rFonts w:ascii="Times New Roman" w:hAnsi="Times New Roman" w:cs="Times New Roman"/>
                <w:sz w:val="24"/>
                <w:szCs w:val="24"/>
              </w:rPr>
              <w:t xml:space="preserve"> </w:t>
            </w:r>
          </w:p>
        </w:tc>
      </w:tr>
      <w:tr w:rsidR="00742155" w:rsidRPr="00821825" w:rsidTr="007342C5">
        <w:trPr>
          <w:trHeight w:val="301"/>
        </w:trPr>
        <w:tc>
          <w:tcPr>
            <w:tcW w:w="6912" w:type="dxa"/>
            <w:vAlign w:val="center"/>
          </w:tcPr>
          <w:p w:rsidR="00742155" w:rsidRPr="00821825" w:rsidRDefault="00742155" w:rsidP="0080487B">
            <w:pPr>
              <w:pStyle w:val="Default"/>
              <w:rPr>
                <w:color w:val="auto"/>
              </w:rPr>
            </w:pPr>
            <w:r w:rsidRPr="00821825">
              <w:rPr>
                <w:bCs/>
                <w:color w:val="auto"/>
              </w:rPr>
              <w:t>Temizlik için uygun araç-gereç ve malzeme olması ve bu malzemelerin öğrencilerin ulaşam</w:t>
            </w:r>
            <w:r w:rsidR="00785F0A">
              <w:rPr>
                <w:bCs/>
                <w:color w:val="auto"/>
              </w:rPr>
              <w:t>ayacağı yerde muhafaza edilmesi.</w:t>
            </w:r>
          </w:p>
        </w:tc>
        <w:tc>
          <w:tcPr>
            <w:tcW w:w="2268"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1F1F28"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vAlign w:val="center"/>
          </w:tcPr>
          <w:p w:rsidR="00742155" w:rsidRPr="00821825" w:rsidRDefault="00742155" w:rsidP="001F1F28">
            <w:pPr>
              <w:rPr>
                <w:rFonts w:ascii="Times New Roman" w:hAnsi="Times New Roman" w:cs="Times New Roman"/>
                <w:sz w:val="24"/>
                <w:szCs w:val="24"/>
              </w:rPr>
            </w:pPr>
            <w:r w:rsidRPr="00821825">
              <w:rPr>
                <w:rFonts w:ascii="Times New Roman" w:hAnsi="Times New Roman" w:cs="Times New Roman"/>
                <w:sz w:val="24"/>
                <w:szCs w:val="24"/>
              </w:rPr>
              <w:t xml:space="preserve">Temizlik malzemelerinin temini </w:t>
            </w:r>
            <w:r w:rsidR="001F1F28">
              <w:rPr>
                <w:rFonts w:ascii="Times New Roman" w:hAnsi="Times New Roman" w:cs="Times New Roman"/>
                <w:sz w:val="24"/>
                <w:szCs w:val="24"/>
              </w:rPr>
              <w:t>okul aile birliği tarafından yapılmakta olup ilgili malzemeler temizlik odalarında kilitli olarak muhafaza edilmektedir.</w:t>
            </w:r>
          </w:p>
        </w:tc>
      </w:tr>
      <w:tr w:rsidR="00742155" w:rsidRPr="00821825" w:rsidTr="007342C5">
        <w:trPr>
          <w:trHeight w:val="301"/>
        </w:trPr>
        <w:tc>
          <w:tcPr>
            <w:tcW w:w="6912" w:type="dxa"/>
            <w:vAlign w:val="center"/>
          </w:tcPr>
          <w:p w:rsidR="00742155" w:rsidRPr="00821825" w:rsidRDefault="00742155" w:rsidP="0080487B">
            <w:pPr>
              <w:pStyle w:val="Default"/>
              <w:rPr>
                <w:color w:val="auto"/>
              </w:rPr>
            </w:pPr>
            <w:r w:rsidRPr="00821825">
              <w:rPr>
                <w:bCs/>
                <w:color w:val="auto"/>
              </w:rPr>
              <w:t>Yeterli sayıda temel ilkyardım sertifikası almış personel olması</w:t>
            </w:r>
            <w:r w:rsidR="00785F0A">
              <w:rPr>
                <w:bCs/>
                <w:color w:val="auto"/>
              </w:rPr>
              <w:t>.</w:t>
            </w:r>
          </w:p>
        </w:tc>
        <w:tc>
          <w:tcPr>
            <w:tcW w:w="2268"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1F1F28"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vAlign w:val="center"/>
          </w:tcPr>
          <w:p w:rsidR="00742155" w:rsidRPr="00821825" w:rsidRDefault="001F1F28" w:rsidP="0080487B">
            <w:pPr>
              <w:rPr>
                <w:rFonts w:ascii="Times New Roman" w:hAnsi="Times New Roman" w:cs="Times New Roman"/>
                <w:sz w:val="24"/>
                <w:szCs w:val="24"/>
              </w:rPr>
            </w:pPr>
            <w:r>
              <w:rPr>
                <w:rFonts w:ascii="Times New Roman" w:hAnsi="Times New Roman" w:cs="Times New Roman"/>
              </w:rPr>
              <w:t>Temel ilk yardım eğitimi almış 25 personel bulunmaktadır. Ayrıca İlk yardım eğitimi kursu alan 3 personel bulunmaktadır.</w:t>
            </w:r>
          </w:p>
        </w:tc>
      </w:tr>
      <w:tr w:rsidR="00742155" w:rsidRPr="00821825" w:rsidTr="007342C5">
        <w:trPr>
          <w:trHeight w:val="301"/>
        </w:trPr>
        <w:tc>
          <w:tcPr>
            <w:tcW w:w="6912" w:type="dxa"/>
            <w:vAlign w:val="center"/>
          </w:tcPr>
          <w:p w:rsidR="00742155" w:rsidRPr="00821825" w:rsidRDefault="00742155" w:rsidP="0080487B">
            <w:pPr>
              <w:pStyle w:val="Default"/>
              <w:rPr>
                <w:color w:val="auto"/>
              </w:rPr>
            </w:pPr>
            <w:proofErr w:type="gramStart"/>
            <w:r w:rsidRPr="00821825">
              <w:rPr>
                <w:bCs/>
                <w:color w:val="auto"/>
              </w:rPr>
              <w:t>Acil durumlarda ulaşılması gereken telefon numaraları öğrenci ve okul çalışanlarının görebilecekleri yerlerde asılması</w:t>
            </w:r>
            <w:r w:rsidR="00785F0A">
              <w:rPr>
                <w:bCs/>
                <w:color w:val="auto"/>
              </w:rPr>
              <w:t>.</w:t>
            </w:r>
            <w:proofErr w:type="gramEnd"/>
          </w:p>
        </w:tc>
        <w:tc>
          <w:tcPr>
            <w:tcW w:w="2268"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1F1F28"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vAlign w:val="center"/>
          </w:tcPr>
          <w:p w:rsidR="00742155" w:rsidRPr="00821825" w:rsidRDefault="00742155" w:rsidP="001F1F28">
            <w:pPr>
              <w:rPr>
                <w:rFonts w:ascii="Times New Roman" w:hAnsi="Times New Roman" w:cs="Times New Roman"/>
                <w:sz w:val="24"/>
                <w:szCs w:val="24"/>
              </w:rPr>
            </w:pPr>
            <w:r w:rsidRPr="00821825">
              <w:rPr>
                <w:rFonts w:ascii="Times New Roman" w:hAnsi="Times New Roman" w:cs="Times New Roman"/>
                <w:sz w:val="24"/>
                <w:szCs w:val="24"/>
              </w:rPr>
              <w:t>Acil telefon numara</w:t>
            </w:r>
            <w:r w:rsidR="001F1F28">
              <w:rPr>
                <w:rFonts w:ascii="Times New Roman" w:hAnsi="Times New Roman" w:cs="Times New Roman"/>
                <w:sz w:val="24"/>
                <w:szCs w:val="24"/>
              </w:rPr>
              <w:t>ları her katta asılıdır.</w:t>
            </w:r>
          </w:p>
        </w:tc>
      </w:tr>
      <w:tr w:rsidR="00742155" w:rsidRPr="00821825" w:rsidTr="007342C5">
        <w:trPr>
          <w:trHeight w:val="301"/>
        </w:trPr>
        <w:tc>
          <w:tcPr>
            <w:tcW w:w="6912" w:type="dxa"/>
            <w:vAlign w:val="center"/>
          </w:tcPr>
          <w:p w:rsidR="00742155" w:rsidRPr="00821825" w:rsidRDefault="00742155" w:rsidP="0080487B">
            <w:pPr>
              <w:pStyle w:val="Default"/>
              <w:rPr>
                <w:color w:val="auto"/>
              </w:rPr>
            </w:pPr>
            <w:r w:rsidRPr="00821825">
              <w:rPr>
                <w:bCs/>
                <w:color w:val="auto"/>
              </w:rPr>
              <w:t xml:space="preserve">Acil toplanma alanı belirlenmesi ve tüm okul çalışanları ve öğrencilerin acil toplanması yerini bilmesi. </w:t>
            </w:r>
          </w:p>
        </w:tc>
        <w:tc>
          <w:tcPr>
            <w:tcW w:w="2268"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1F1F28"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vAlign w:val="center"/>
          </w:tcPr>
          <w:p w:rsidR="00742155" w:rsidRPr="00821825" w:rsidRDefault="001F1F28" w:rsidP="0080487B">
            <w:pPr>
              <w:rPr>
                <w:rFonts w:ascii="Times New Roman" w:hAnsi="Times New Roman" w:cs="Times New Roman"/>
                <w:sz w:val="24"/>
                <w:szCs w:val="24"/>
              </w:rPr>
            </w:pPr>
            <w:r>
              <w:rPr>
                <w:rFonts w:ascii="Times New Roman" w:hAnsi="Times New Roman" w:cs="Times New Roman"/>
                <w:sz w:val="24"/>
                <w:szCs w:val="24"/>
              </w:rPr>
              <w:t>Okul bahçesinde Acil Toplanma Alanı belirlenmiş olup uyarı levhası asılmıştır. Acil toplanma yeri ile ilgili öğrenci ve personeller bilgilendirilmiştir.</w:t>
            </w:r>
          </w:p>
        </w:tc>
      </w:tr>
      <w:tr w:rsidR="00742155" w:rsidRPr="00821825" w:rsidTr="007342C5">
        <w:trPr>
          <w:trHeight w:val="301"/>
        </w:trPr>
        <w:tc>
          <w:tcPr>
            <w:tcW w:w="6912" w:type="dxa"/>
            <w:vAlign w:val="center"/>
          </w:tcPr>
          <w:p w:rsidR="00742155" w:rsidRPr="00821825" w:rsidRDefault="00785F0A" w:rsidP="0080487B">
            <w:pPr>
              <w:pStyle w:val="Default"/>
              <w:rPr>
                <w:color w:val="auto"/>
              </w:rPr>
            </w:pPr>
            <w:r>
              <w:rPr>
                <w:bCs/>
                <w:color w:val="auto"/>
              </w:rPr>
              <w:t>Okul</w:t>
            </w:r>
            <w:r w:rsidR="00742155" w:rsidRPr="00821825">
              <w:rPr>
                <w:bCs/>
                <w:color w:val="auto"/>
              </w:rPr>
              <w:t xml:space="preserve"> yönetimi, okul giriş, çıkışlarında ve okul çevresinde öğrenci güvenliğinin sağlanmasına yönelik çalışmaların yapılması için ilgili kurum ve kuruluşlarla işbirliği içerisinde olma</w:t>
            </w:r>
            <w:r w:rsidR="007342C5">
              <w:rPr>
                <w:bCs/>
                <w:color w:val="auto"/>
              </w:rPr>
              <w:t>sı.</w:t>
            </w:r>
            <w:r w:rsidR="00742155" w:rsidRPr="00821825">
              <w:rPr>
                <w:bCs/>
                <w:color w:val="auto"/>
              </w:rPr>
              <w:t xml:space="preserve"> (güvenli çevre, güvenlik kamera sistemi gibi). </w:t>
            </w:r>
          </w:p>
        </w:tc>
        <w:tc>
          <w:tcPr>
            <w:tcW w:w="2268"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1F1F28"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vAlign w:val="center"/>
          </w:tcPr>
          <w:p w:rsidR="00742155" w:rsidRPr="00821825" w:rsidRDefault="001F1F28" w:rsidP="0080487B">
            <w:pPr>
              <w:rPr>
                <w:rFonts w:ascii="Times New Roman" w:hAnsi="Times New Roman" w:cs="Times New Roman"/>
                <w:sz w:val="24"/>
                <w:szCs w:val="24"/>
              </w:rPr>
            </w:pPr>
            <w:r>
              <w:rPr>
                <w:rFonts w:ascii="Times New Roman" w:hAnsi="Times New Roman" w:cs="Times New Roman"/>
                <w:sz w:val="24"/>
                <w:szCs w:val="24"/>
              </w:rPr>
              <w:t xml:space="preserve">Okulda görevli 1 güvenlik görevlisi ve 1 okul polisi bulunmaktadır. Okul binasının içi ve bahçesi güvenlik kameralarıyla izlenmektedir. Ayrıca okul </w:t>
            </w:r>
            <w:proofErr w:type="spellStart"/>
            <w:proofErr w:type="gramStart"/>
            <w:r>
              <w:rPr>
                <w:rFonts w:ascii="Times New Roman" w:hAnsi="Times New Roman" w:cs="Times New Roman"/>
                <w:sz w:val="24"/>
                <w:szCs w:val="24"/>
              </w:rPr>
              <w:t>bah.esini</w:t>
            </w:r>
            <w:proofErr w:type="spellEnd"/>
            <w:proofErr w:type="gramEnd"/>
            <w:r>
              <w:rPr>
                <w:rFonts w:ascii="Times New Roman" w:hAnsi="Times New Roman" w:cs="Times New Roman"/>
                <w:sz w:val="24"/>
                <w:szCs w:val="24"/>
              </w:rPr>
              <w:t xml:space="preserve"> ve çıkış kapısını gören 1 MOBESE kamerası mevcuttur.</w:t>
            </w:r>
          </w:p>
        </w:tc>
      </w:tr>
      <w:tr w:rsidR="00742155" w:rsidRPr="00821825" w:rsidTr="007342C5">
        <w:trPr>
          <w:trHeight w:val="301"/>
        </w:trPr>
        <w:tc>
          <w:tcPr>
            <w:tcW w:w="6912" w:type="dxa"/>
            <w:vAlign w:val="center"/>
          </w:tcPr>
          <w:p w:rsidR="00742155" w:rsidRPr="00821825" w:rsidRDefault="00742155" w:rsidP="0080487B">
            <w:pPr>
              <w:pStyle w:val="Default"/>
              <w:rPr>
                <w:color w:val="auto"/>
              </w:rPr>
            </w:pPr>
            <w:r w:rsidRPr="00821825">
              <w:rPr>
                <w:color w:val="auto"/>
              </w:rPr>
              <w:t xml:space="preserve">Okulda olumlu </w:t>
            </w:r>
            <w:proofErr w:type="spellStart"/>
            <w:r w:rsidRPr="00821825">
              <w:rPr>
                <w:color w:val="auto"/>
              </w:rPr>
              <w:t>psikososyal</w:t>
            </w:r>
            <w:proofErr w:type="spellEnd"/>
            <w:r w:rsidRPr="00821825">
              <w:rPr>
                <w:color w:val="auto"/>
              </w:rPr>
              <w:t xml:space="preserve"> çevre geliştirilmesi</w:t>
            </w:r>
            <w:r w:rsidR="007342C5">
              <w:rPr>
                <w:color w:val="auto"/>
              </w:rPr>
              <w:t>.</w:t>
            </w:r>
          </w:p>
        </w:tc>
        <w:tc>
          <w:tcPr>
            <w:tcW w:w="2268"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FC223D"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vAlign w:val="center"/>
          </w:tcPr>
          <w:p w:rsidR="00742155" w:rsidRPr="00821825" w:rsidRDefault="001F1F28" w:rsidP="0080487B">
            <w:pPr>
              <w:rPr>
                <w:rFonts w:ascii="Times New Roman" w:hAnsi="Times New Roman" w:cs="Times New Roman"/>
                <w:sz w:val="24"/>
                <w:szCs w:val="24"/>
              </w:rPr>
            </w:pPr>
            <w:r>
              <w:rPr>
                <w:rFonts w:ascii="Times New Roman" w:hAnsi="Times New Roman" w:cs="Times New Roman"/>
                <w:sz w:val="24"/>
                <w:szCs w:val="24"/>
              </w:rPr>
              <w:t xml:space="preserve">Okula ait özgün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müdahale planı bulunmakta ve öğretmenler tarafından uygulanmaktadır.</w:t>
            </w:r>
          </w:p>
        </w:tc>
      </w:tr>
      <w:tr w:rsidR="00742155" w:rsidRPr="00821825" w:rsidTr="007342C5">
        <w:trPr>
          <w:trHeight w:val="301"/>
        </w:trPr>
        <w:tc>
          <w:tcPr>
            <w:tcW w:w="6912" w:type="dxa"/>
          </w:tcPr>
          <w:p w:rsidR="00742155" w:rsidRPr="00821825" w:rsidRDefault="00742155" w:rsidP="0080487B">
            <w:pPr>
              <w:pStyle w:val="Default"/>
              <w:rPr>
                <w:color w:val="auto"/>
              </w:rPr>
            </w:pPr>
            <w:r w:rsidRPr="00821825">
              <w:rPr>
                <w:color w:val="auto"/>
              </w:rPr>
              <w:t>Okul giriş kapılarının kontrol edilmesi</w:t>
            </w:r>
            <w:r w:rsidR="007342C5">
              <w:rPr>
                <w:color w:val="auto"/>
              </w:rPr>
              <w:t>.</w:t>
            </w:r>
          </w:p>
        </w:tc>
        <w:tc>
          <w:tcPr>
            <w:tcW w:w="2268"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FC223D"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tcPr>
          <w:p w:rsidR="00742155" w:rsidRPr="00821825" w:rsidRDefault="001F1F28" w:rsidP="0080487B">
            <w:pPr>
              <w:rPr>
                <w:rFonts w:ascii="Times New Roman" w:hAnsi="Times New Roman" w:cs="Times New Roman"/>
                <w:sz w:val="24"/>
                <w:szCs w:val="24"/>
              </w:rPr>
            </w:pPr>
            <w:r>
              <w:rPr>
                <w:rFonts w:ascii="Times New Roman" w:hAnsi="Times New Roman" w:cs="Times New Roman"/>
                <w:sz w:val="24"/>
                <w:szCs w:val="24"/>
              </w:rPr>
              <w:t>Okul kapısı, güvenlik görevlisi ve nöbetçi öğretmen tarafından kontrol edilmektedir.</w:t>
            </w:r>
          </w:p>
        </w:tc>
      </w:tr>
      <w:tr w:rsidR="00742155" w:rsidRPr="00821825" w:rsidTr="007342C5">
        <w:trPr>
          <w:trHeight w:val="301"/>
        </w:trPr>
        <w:tc>
          <w:tcPr>
            <w:tcW w:w="6912" w:type="dxa"/>
          </w:tcPr>
          <w:p w:rsidR="00742155" w:rsidRPr="00821825" w:rsidRDefault="007342C5" w:rsidP="0080487B">
            <w:pPr>
              <w:pStyle w:val="Default"/>
              <w:rPr>
                <w:color w:val="auto"/>
              </w:rPr>
            </w:pPr>
            <w:proofErr w:type="gramStart"/>
            <w:r>
              <w:rPr>
                <w:color w:val="auto"/>
              </w:rPr>
              <w:t>Risk tesp</w:t>
            </w:r>
            <w:r w:rsidR="00742155" w:rsidRPr="00821825">
              <w:rPr>
                <w:color w:val="auto"/>
              </w:rPr>
              <w:t>itinin yapılarak öğretmen ve öğrencilerin bilgilendirilmesi.</w:t>
            </w:r>
            <w:proofErr w:type="gramEnd"/>
          </w:p>
        </w:tc>
        <w:tc>
          <w:tcPr>
            <w:tcW w:w="2268"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FC223D"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tcPr>
          <w:p w:rsidR="00742155" w:rsidRPr="00821825" w:rsidRDefault="001F1F28" w:rsidP="0080487B">
            <w:pPr>
              <w:rPr>
                <w:rFonts w:ascii="Times New Roman" w:hAnsi="Times New Roman" w:cs="Times New Roman"/>
                <w:sz w:val="24"/>
                <w:szCs w:val="24"/>
              </w:rPr>
            </w:pPr>
            <w:r>
              <w:rPr>
                <w:rFonts w:ascii="Times New Roman" w:hAnsi="Times New Roman" w:cs="Times New Roman"/>
                <w:sz w:val="24"/>
                <w:szCs w:val="24"/>
              </w:rPr>
              <w:t xml:space="preserve">Okul risk değerlendirmesi yapılmış olup tespit edilen risklerle ilgili çalışmalar tamamlanmıştır. İş ve işlemler MEBBİS İSG </w:t>
            </w:r>
            <w:proofErr w:type="gramStart"/>
            <w:r>
              <w:rPr>
                <w:rFonts w:ascii="Times New Roman" w:hAnsi="Times New Roman" w:cs="Times New Roman"/>
                <w:sz w:val="24"/>
                <w:szCs w:val="24"/>
              </w:rPr>
              <w:t>modülünde</w:t>
            </w:r>
            <w:proofErr w:type="gramEnd"/>
            <w:r>
              <w:rPr>
                <w:rFonts w:ascii="Times New Roman" w:hAnsi="Times New Roman" w:cs="Times New Roman"/>
                <w:sz w:val="24"/>
                <w:szCs w:val="24"/>
              </w:rPr>
              <w:t xml:space="preserve"> ilgili yere işlenmiştir.</w:t>
            </w:r>
          </w:p>
        </w:tc>
      </w:tr>
      <w:tr w:rsidR="00742155" w:rsidRPr="00821825" w:rsidTr="007342C5">
        <w:trPr>
          <w:trHeight w:val="301"/>
        </w:trPr>
        <w:tc>
          <w:tcPr>
            <w:tcW w:w="6912" w:type="dxa"/>
          </w:tcPr>
          <w:p w:rsidR="00742155" w:rsidRPr="00821825" w:rsidRDefault="00742155" w:rsidP="0080487B">
            <w:pPr>
              <w:pStyle w:val="Default"/>
              <w:rPr>
                <w:color w:val="auto"/>
              </w:rPr>
            </w:pPr>
            <w:r w:rsidRPr="00821825">
              <w:rPr>
                <w:color w:val="auto"/>
              </w:rPr>
              <w:lastRenderedPageBreak/>
              <w:t>Sabotajlara Karşı Koruma Planının yapılması</w:t>
            </w:r>
            <w:r w:rsidR="007342C5">
              <w:rPr>
                <w:color w:val="auto"/>
              </w:rPr>
              <w:t>.</w:t>
            </w:r>
          </w:p>
        </w:tc>
        <w:tc>
          <w:tcPr>
            <w:tcW w:w="2268" w:type="dxa"/>
            <w:vAlign w:val="center"/>
          </w:tcPr>
          <w:p w:rsidR="00742155" w:rsidRPr="00821825" w:rsidRDefault="00785F0A"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80487B">
            <w:pPr>
              <w:rPr>
                <w:rFonts w:ascii="Times New Roman" w:hAnsi="Times New Roman" w:cs="Times New Roman"/>
                <w:sz w:val="24"/>
                <w:szCs w:val="24"/>
              </w:rPr>
            </w:pPr>
          </w:p>
        </w:tc>
        <w:tc>
          <w:tcPr>
            <w:tcW w:w="1276" w:type="dxa"/>
          </w:tcPr>
          <w:p w:rsidR="00742155" w:rsidRPr="00821825" w:rsidRDefault="00742155" w:rsidP="0080487B">
            <w:pPr>
              <w:rPr>
                <w:rFonts w:ascii="Times New Roman" w:hAnsi="Times New Roman" w:cs="Times New Roman"/>
                <w:sz w:val="24"/>
                <w:szCs w:val="24"/>
              </w:rPr>
            </w:pPr>
          </w:p>
        </w:tc>
        <w:tc>
          <w:tcPr>
            <w:tcW w:w="4394" w:type="dxa"/>
          </w:tcPr>
          <w:p w:rsidR="00742155" w:rsidRPr="00821825" w:rsidRDefault="00742155" w:rsidP="00FC223D">
            <w:pPr>
              <w:rPr>
                <w:rFonts w:ascii="Times New Roman" w:hAnsi="Times New Roman" w:cs="Times New Roman"/>
                <w:sz w:val="24"/>
                <w:szCs w:val="24"/>
              </w:rPr>
            </w:pPr>
            <w:r>
              <w:rPr>
                <w:rFonts w:ascii="Times New Roman" w:hAnsi="Times New Roman" w:cs="Times New Roman"/>
                <w:sz w:val="24"/>
                <w:szCs w:val="24"/>
              </w:rPr>
              <w:t>Sabotajlara karşı koruma planını</w:t>
            </w:r>
            <w:r w:rsidR="00FC223D">
              <w:rPr>
                <w:rFonts w:ascii="Times New Roman" w:hAnsi="Times New Roman" w:cs="Times New Roman"/>
                <w:sz w:val="24"/>
                <w:szCs w:val="24"/>
              </w:rPr>
              <w:t xml:space="preserve"> güncel haliyle dosyalanmıştır.</w:t>
            </w:r>
          </w:p>
        </w:tc>
      </w:tr>
      <w:tr w:rsidR="00742155" w:rsidRPr="00821825" w:rsidTr="007342C5">
        <w:trPr>
          <w:trHeight w:val="301"/>
        </w:trPr>
        <w:tc>
          <w:tcPr>
            <w:tcW w:w="6912" w:type="dxa"/>
          </w:tcPr>
          <w:p w:rsidR="00742155" w:rsidRPr="00821825" w:rsidRDefault="00742155" w:rsidP="0080487B">
            <w:pPr>
              <w:pStyle w:val="Default"/>
              <w:rPr>
                <w:color w:val="auto"/>
              </w:rPr>
            </w:pPr>
            <w:r w:rsidRPr="00821825">
              <w:rPr>
                <w:color w:val="auto"/>
              </w:rPr>
              <w:t>Nöbetçi idareci/öğretmen görev talimatlarının hazırlanarak görülebilecek uygun noktalara asılması</w:t>
            </w:r>
            <w:r w:rsidR="007342C5">
              <w:rPr>
                <w:color w:val="auto"/>
              </w:rPr>
              <w:t>.</w:t>
            </w:r>
          </w:p>
        </w:tc>
        <w:tc>
          <w:tcPr>
            <w:tcW w:w="2268" w:type="dxa"/>
            <w:vAlign w:val="center"/>
          </w:tcPr>
          <w:p w:rsidR="00742155" w:rsidRPr="00821825" w:rsidRDefault="007342C5"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FC223D"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tcPr>
          <w:p w:rsidR="00742155" w:rsidRPr="00821825" w:rsidRDefault="00FC223D" w:rsidP="00FC223D">
            <w:pPr>
              <w:rPr>
                <w:rFonts w:ascii="Times New Roman" w:hAnsi="Times New Roman" w:cs="Times New Roman"/>
                <w:sz w:val="24"/>
                <w:szCs w:val="24"/>
              </w:rPr>
            </w:pPr>
            <w:r>
              <w:rPr>
                <w:rFonts w:ascii="Times New Roman" w:hAnsi="Times New Roman" w:cs="Times New Roman"/>
                <w:sz w:val="24"/>
                <w:szCs w:val="24"/>
              </w:rPr>
              <w:t>Görev talimatları her ay güncellenerek imza karşılığı öğretmenlere duyurulmakta ve ilgili noktalara asılmaktadır.</w:t>
            </w:r>
          </w:p>
        </w:tc>
      </w:tr>
      <w:tr w:rsidR="00742155" w:rsidRPr="00821825" w:rsidTr="007342C5">
        <w:trPr>
          <w:trHeight w:val="301"/>
        </w:trPr>
        <w:tc>
          <w:tcPr>
            <w:tcW w:w="6912" w:type="dxa"/>
          </w:tcPr>
          <w:p w:rsidR="00742155" w:rsidRPr="00821825" w:rsidRDefault="00742155" w:rsidP="0080487B">
            <w:pPr>
              <w:pStyle w:val="Default"/>
              <w:rPr>
                <w:color w:val="auto"/>
              </w:rPr>
            </w:pPr>
            <w:proofErr w:type="gramStart"/>
            <w:r w:rsidRPr="00821825">
              <w:rPr>
                <w:color w:val="auto"/>
              </w:rPr>
              <w:t>Okul nöbetçi heyetince okul içi ve çevresinde şüpheli ve uygunsuz harekette bulunanların okul yönetimi ve okul polisine haber verilmesi</w:t>
            </w:r>
            <w:r w:rsidR="007342C5">
              <w:rPr>
                <w:color w:val="auto"/>
              </w:rPr>
              <w:t>.</w:t>
            </w:r>
            <w:proofErr w:type="gramEnd"/>
          </w:p>
        </w:tc>
        <w:tc>
          <w:tcPr>
            <w:tcW w:w="2268" w:type="dxa"/>
            <w:vAlign w:val="center"/>
          </w:tcPr>
          <w:p w:rsidR="00742155" w:rsidRPr="00821825" w:rsidRDefault="007342C5"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FC223D"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tcPr>
          <w:p w:rsidR="00742155" w:rsidRPr="00821825" w:rsidRDefault="00FC223D" w:rsidP="00FC223D">
            <w:pPr>
              <w:rPr>
                <w:rFonts w:ascii="Times New Roman" w:hAnsi="Times New Roman" w:cs="Times New Roman"/>
                <w:sz w:val="24"/>
                <w:szCs w:val="24"/>
              </w:rPr>
            </w:pPr>
            <w:r>
              <w:rPr>
                <w:rFonts w:ascii="Times New Roman" w:hAnsi="Times New Roman" w:cs="Times New Roman"/>
                <w:sz w:val="24"/>
                <w:szCs w:val="24"/>
              </w:rPr>
              <w:t xml:space="preserve">Şüpheli şahıslar okul bahçesine </w:t>
            </w:r>
            <w:proofErr w:type="spellStart"/>
            <w:r>
              <w:rPr>
                <w:rFonts w:ascii="Times New Roman" w:hAnsi="Times New Roman" w:cs="Times New Roman"/>
                <w:sz w:val="24"/>
                <w:szCs w:val="24"/>
              </w:rPr>
              <w:t>alınammakta</w:t>
            </w:r>
            <w:proofErr w:type="spellEnd"/>
            <w:r>
              <w:rPr>
                <w:rFonts w:ascii="Times New Roman" w:hAnsi="Times New Roman" w:cs="Times New Roman"/>
                <w:sz w:val="24"/>
                <w:szCs w:val="24"/>
              </w:rPr>
              <w:t>, gerekli durumlarda okul polisine bilgi verilmektedir.</w:t>
            </w:r>
          </w:p>
        </w:tc>
      </w:tr>
      <w:tr w:rsidR="00742155" w:rsidRPr="00821825" w:rsidTr="007342C5">
        <w:trPr>
          <w:trHeight w:val="301"/>
        </w:trPr>
        <w:tc>
          <w:tcPr>
            <w:tcW w:w="6912" w:type="dxa"/>
          </w:tcPr>
          <w:p w:rsidR="00742155" w:rsidRPr="00821825" w:rsidRDefault="00742155" w:rsidP="0080487B">
            <w:pPr>
              <w:pStyle w:val="Default"/>
              <w:rPr>
                <w:color w:val="auto"/>
              </w:rPr>
            </w:pPr>
            <w:r w:rsidRPr="00821825">
              <w:rPr>
                <w:color w:val="auto"/>
              </w:rPr>
              <w:t>Bina içi yönlendirme levhalarının ilgili yerlere asılması, okulun her katı için tahliye ve acil çıkış planlarının yapılması</w:t>
            </w:r>
            <w:r w:rsidR="007342C5">
              <w:rPr>
                <w:color w:val="auto"/>
              </w:rPr>
              <w:t>.</w:t>
            </w:r>
          </w:p>
        </w:tc>
        <w:tc>
          <w:tcPr>
            <w:tcW w:w="2268" w:type="dxa"/>
            <w:vAlign w:val="center"/>
          </w:tcPr>
          <w:p w:rsidR="00742155" w:rsidRPr="00821825" w:rsidRDefault="007342C5"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6500C5"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tcPr>
          <w:p w:rsidR="00742155" w:rsidRDefault="00742155" w:rsidP="0080487B">
            <w:pPr>
              <w:rPr>
                <w:rFonts w:ascii="Times New Roman" w:hAnsi="Times New Roman" w:cs="Times New Roman"/>
                <w:sz w:val="24"/>
                <w:szCs w:val="24"/>
              </w:rPr>
            </w:pPr>
            <w:r>
              <w:rPr>
                <w:rFonts w:ascii="Times New Roman" w:hAnsi="Times New Roman" w:cs="Times New Roman"/>
                <w:sz w:val="24"/>
                <w:szCs w:val="24"/>
              </w:rPr>
              <w:t>Yönlendirme levhalarının asılması</w:t>
            </w:r>
            <w:r w:rsidR="007342C5">
              <w:rPr>
                <w:rFonts w:ascii="Times New Roman" w:hAnsi="Times New Roman" w:cs="Times New Roman"/>
                <w:sz w:val="24"/>
                <w:szCs w:val="24"/>
              </w:rPr>
              <w:t>.</w:t>
            </w:r>
          </w:p>
          <w:p w:rsidR="00860B55" w:rsidRDefault="00860B55" w:rsidP="0080487B">
            <w:pPr>
              <w:rPr>
                <w:rFonts w:ascii="Times New Roman" w:hAnsi="Times New Roman" w:cs="Times New Roman"/>
                <w:sz w:val="24"/>
                <w:szCs w:val="24"/>
              </w:rPr>
            </w:pPr>
            <w:r>
              <w:rPr>
                <w:rFonts w:ascii="Times New Roman" w:hAnsi="Times New Roman" w:cs="Times New Roman"/>
                <w:sz w:val="24"/>
                <w:szCs w:val="24"/>
              </w:rPr>
              <w:t>Acil çıkış levhası:25</w:t>
            </w:r>
          </w:p>
          <w:p w:rsidR="00860B55" w:rsidRDefault="00860B55" w:rsidP="00860B55">
            <w:pPr>
              <w:rPr>
                <w:rFonts w:ascii="Times New Roman" w:hAnsi="Times New Roman" w:cs="Times New Roman"/>
                <w:sz w:val="24"/>
                <w:szCs w:val="24"/>
              </w:rPr>
            </w:pPr>
            <w:r>
              <w:rPr>
                <w:rFonts w:ascii="Times New Roman" w:hAnsi="Times New Roman" w:cs="Times New Roman"/>
                <w:sz w:val="24"/>
                <w:szCs w:val="24"/>
              </w:rPr>
              <w:t>Kat planı:4</w:t>
            </w:r>
          </w:p>
          <w:p w:rsidR="00860B55" w:rsidRDefault="006500C5" w:rsidP="00860B55">
            <w:pPr>
              <w:rPr>
                <w:rFonts w:ascii="Times New Roman" w:hAnsi="Times New Roman" w:cs="Times New Roman"/>
                <w:sz w:val="24"/>
                <w:szCs w:val="24"/>
              </w:rPr>
            </w:pPr>
            <w:r>
              <w:rPr>
                <w:rFonts w:ascii="Times New Roman" w:hAnsi="Times New Roman" w:cs="Times New Roman"/>
                <w:sz w:val="24"/>
                <w:szCs w:val="24"/>
              </w:rPr>
              <w:t>Elektrik panosu uyarı levhası: 4</w:t>
            </w:r>
          </w:p>
          <w:p w:rsidR="006500C5" w:rsidRPr="00821825" w:rsidRDefault="006500C5" w:rsidP="00860B55">
            <w:pPr>
              <w:rPr>
                <w:rFonts w:ascii="Times New Roman" w:hAnsi="Times New Roman" w:cs="Times New Roman"/>
                <w:sz w:val="24"/>
                <w:szCs w:val="24"/>
              </w:rPr>
            </w:pPr>
            <w:r>
              <w:rPr>
                <w:rFonts w:ascii="Times New Roman" w:hAnsi="Times New Roman" w:cs="Times New Roman"/>
                <w:sz w:val="24"/>
                <w:szCs w:val="24"/>
              </w:rPr>
              <w:t>Kaygan Zemin levhası: 6</w:t>
            </w:r>
          </w:p>
        </w:tc>
      </w:tr>
      <w:tr w:rsidR="00742155" w:rsidRPr="00821825" w:rsidTr="007342C5">
        <w:trPr>
          <w:trHeight w:val="301"/>
        </w:trPr>
        <w:tc>
          <w:tcPr>
            <w:tcW w:w="6912" w:type="dxa"/>
          </w:tcPr>
          <w:p w:rsidR="00742155" w:rsidRPr="00821825" w:rsidRDefault="00742155" w:rsidP="0080487B">
            <w:pPr>
              <w:pStyle w:val="Default"/>
              <w:rPr>
                <w:color w:val="auto"/>
              </w:rPr>
            </w:pPr>
            <w:r w:rsidRPr="00821825">
              <w:rPr>
                <w:color w:val="auto"/>
              </w:rPr>
              <w:t xml:space="preserve">Acil durum planlarının hazırlanarak MEBBIS İSGB </w:t>
            </w:r>
            <w:proofErr w:type="gramStart"/>
            <w:r w:rsidRPr="00821825">
              <w:rPr>
                <w:color w:val="auto"/>
              </w:rPr>
              <w:t>modülü</w:t>
            </w:r>
            <w:proofErr w:type="gramEnd"/>
            <w:r w:rsidRPr="00821825">
              <w:rPr>
                <w:color w:val="auto"/>
              </w:rPr>
              <w:t xml:space="preserve"> Acil Durum Planı menüsüne yüklenmesi</w:t>
            </w:r>
            <w:r w:rsidR="007342C5">
              <w:rPr>
                <w:color w:val="auto"/>
              </w:rPr>
              <w:t>.</w:t>
            </w:r>
          </w:p>
        </w:tc>
        <w:tc>
          <w:tcPr>
            <w:tcW w:w="2268" w:type="dxa"/>
            <w:vAlign w:val="center"/>
          </w:tcPr>
          <w:p w:rsidR="00742155" w:rsidRPr="00821825" w:rsidRDefault="007342C5"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FC223D"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tcPr>
          <w:p w:rsidR="00742155" w:rsidRPr="00821825" w:rsidRDefault="00FC223D" w:rsidP="00FC223D">
            <w:pPr>
              <w:rPr>
                <w:rFonts w:ascii="Times New Roman" w:hAnsi="Times New Roman" w:cs="Times New Roman"/>
                <w:sz w:val="24"/>
                <w:szCs w:val="24"/>
              </w:rPr>
            </w:pPr>
            <w:r>
              <w:rPr>
                <w:rFonts w:ascii="Times New Roman" w:hAnsi="Times New Roman" w:cs="Times New Roman"/>
                <w:sz w:val="24"/>
                <w:szCs w:val="24"/>
              </w:rPr>
              <w:t xml:space="preserve">Acil durum planı güncel haliyle MEBBİS İSGB </w:t>
            </w:r>
            <w:proofErr w:type="gramStart"/>
            <w:r>
              <w:rPr>
                <w:rFonts w:ascii="Times New Roman" w:hAnsi="Times New Roman" w:cs="Times New Roman"/>
                <w:sz w:val="24"/>
                <w:szCs w:val="24"/>
              </w:rPr>
              <w:t>modülünde</w:t>
            </w:r>
            <w:proofErr w:type="gramEnd"/>
            <w:r>
              <w:rPr>
                <w:rFonts w:ascii="Times New Roman" w:hAnsi="Times New Roman" w:cs="Times New Roman"/>
                <w:sz w:val="24"/>
                <w:szCs w:val="24"/>
              </w:rPr>
              <w:t xml:space="preserve"> yer almaktadır.</w:t>
            </w:r>
          </w:p>
        </w:tc>
      </w:tr>
      <w:tr w:rsidR="00742155" w:rsidRPr="00821825" w:rsidTr="007342C5">
        <w:trPr>
          <w:trHeight w:val="301"/>
        </w:trPr>
        <w:tc>
          <w:tcPr>
            <w:tcW w:w="6912" w:type="dxa"/>
          </w:tcPr>
          <w:p w:rsidR="00742155" w:rsidRPr="00821825" w:rsidRDefault="00742155" w:rsidP="0080487B">
            <w:pPr>
              <w:pStyle w:val="Default"/>
              <w:rPr>
                <w:color w:val="auto"/>
              </w:rPr>
            </w:pPr>
            <w:r>
              <w:rPr>
                <w:color w:val="auto"/>
              </w:rPr>
              <w:t>B</w:t>
            </w:r>
            <w:r w:rsidRPr="00821825">
              <w:rPr>
                <w:color w:val="auto"/>
              </w:rPr>
              <w:t>ina ve eklentilerinin, yangın tehlikesine karşı alına</w:t>
            </w:r>
            <w:r>
              <w:rPr>
                <w:color w:val="auto"/>
              </w:rPr>
              <w:t>cak tedbir ve önlemleri sağlanması</w:t>
            </w:r>
            <w:r w:rsidR="007342C5">
              <w:rPr>
                <w:color w:val="auto"/>
              </w:rPr>
              <w:t>.</w:t>
            </w:r>
          </w:p>
        </w:tc>
        <w:tc>
          <w:tcPr>
            <w:tcW w:w="2268" w:type="dxa"/>
            <w:vAlign w:val="center"/>
          </w:tcPr>
          <w:p w:rsidR="00742155" w:rsidRPr="00821825" w:rsidRDefault="007342C5"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6500C5"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tcPr>
          <w:p w:rsidR="00742155" w:rsidRPr="00821825" w:rsidRDefault="006500C5" w:rsidP="0080487B">
            <w:pPr>
              <w:rPr>
                <w:rFonts w:ascii="Times New Roman" w:hAnsi="Times New Roman" w:cs="Times New Roman"/>
                <w:sz w:val="24"/>
                <w:szCs w:val="24"/>
              </w:rPr>
            </w:pPr>
            <w:r>
              <w:rPr>
                <w:rFonts w:ascii="Times New Roman" w:hAnsi="Times New Roman" w:cs="Times New Roman"/>
                <w:sz w:val="24"/>
                <w:szCs w:val="24"/>
              </w:rPr>
              <w:t>Yangın merdiveni, yangın tüpleri yangın tatbikatları ve yangın söndürme eğitimleri düzenlenmektedir.</w:t>
            </w:r>
          </w:p>
        </w:tc>
      </w:tr>
      <w:tr w:rsidR="00742155" w:rsidRPr="00821825" w:rsidTr="007342C5">
        <w:trPr>
          <w:trHeight w:val="301"/>
        </w:trPr>
        <w:tc>
          <w:tcPr>
            <w:tcW w:w="6912" w:type="dxa"/>
          </w:tcPr>
          <w:p w:rsidR="00742155" w:rsidRPr="00821825" w:rsidRDefault="00742155" w:rsidP="007342C5">
            <w:pPr>
              <w:pStyle w:val="Default"/>
              <w:rPr>
                <w:color w:val="auto"/>
              </w:rPr>
            </w:pPr>
            <w:proofErr w:type="gramStart"/>
            <w:r>
              <w:rPr>
                <w:color w:val="auto"/>
              </w:rPr>
              <w:t>D</w:t>
            </w:r>
            <w:r w:rsidRPr="00821825">
              <w:rPr>
                <w:color w:val="auto"/>
              </w:rPr>
              <w:t xml:space="preserve">erslik, </w:t>
            </w:r>
            <w:r w:rsidR="007342C5">
              <w:rPr>
                <w:color w:val="auto"/>
              </w:rPr>
              <w:t>çok amaçlı salon</w:t>
            </w:r>
            <w:r w:rsidRPr="00821825">
              <w:rPr>
                <w:color w:val="auto"/>
              </w:rPr>
              <w:t xml:space="preserve"> vb. gibi yerlerde ısı, ışık ve havalandırmanın sağ</w:t>
            </w:r>
            <w:r w:rsidR="007342C5">
              <w:rPr>
                <w:color w:val="auto"/>
              </w:rPr>
              <w:t>lık şartlarına uygunluğunun sağlanması.</w:t>
            </w:r>
            <w:proofErr w:type="gramEnd"/>
          </w:p>
        </w:tc>
        <w:tc>
          <w:tcPr>
            <w:tcW w:w="2268" w:type="dxa"/>
            <w:vAlign w:val="center"/>
          </w:tcPr>
          <w:p w:rsidR="00742155" w:rsidRPr="00821825" w:rsidRDefault="007342C5"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FC223D"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tcPr>
          <w:p w:rsidR="00742155" w:rsidRPr="00821825" w:rsidRDefault="00742155" w:rsidP="0080487B">
            <w:pPr>
              <w:rPr>
                <w:rFonts w:ascii="Times New Roman" w:hAnsi="Times New Roman" w:cs="Times New Roman"/>
                <w:sz w:val="24"/>
                <w:szCs w:val="24"/>
              </w:rPr>
            </w:pPr>
            <w:r>
              <w:rPr>
                <w:rFonts w:ascii="Times New Roman" w:hAnsi="Times New Roman" w:cs="Times New Roman"/>
                <w:sz w:val="24"/>
                <w:szCs w:val="24"/>
              </w:rPr>
              <w:t>Okul içi ışıklandı</w:t>
            </w:r>
            <w:r w:rsidR="00FC223D">
              <w:rPr>
                <w:rFonts w:ascii="Times New Roman" w:hAnsi="Times New Roman" w:cs="Times New Roman"/>
                <w:sz w:val="24"/>
                <w:szCs w:val="24"/>
              </w:rPr>
              <w:t>rma ve havalandırma şartları düzenli olarak gözden geçirilmekte ve gerekli önlemler alınmaktadır.</w:t>
            </w:r>
          </w:p>
        </w:tc>
      </w:tr>
      <w:tr w:rsidR="00742155" w:rsidRPr="00821825" w:rsidTr="007342C5">
        <w:trPr>
          <w:trHeight w:val="301"/>
        </w:trPr>
        <w:tc>
          <w:tcPr>
            <w:tcW w:w="6912" w:type="dxa"/>
          </w:tcPr>
          <w:p w:rsidR="00742155" w:rsidRPr="00821825" w:rsidRDefault="00742155" w:rsidP="0080487B">
            <w:pPr>
              <w:pStyle w:val="Default"/>
              <w:rPr>
                <w:color w:val="auto"/>
              </w:rPr>
            </w:pPr>
            <w:proofErr w:type="gramStart"/>
            <w:r>
              <w:rPr>
                <w:color w:val="auto"/>
              </w:rPr>
              <w:t>K</w:t>
            </w:r>
            <w:r w:rsidRPr="00821825">
              <w:rPr>
                <w:color w:val="auto"/>
              </w:rPr>
              <w:t>oruyucu ve önleyici rehberlik çalışmalarının yürütülmesi</w:t>
            </w:r>
            <w:r w:rsidR="007342C5">
              <w:rPr>
                <w:color w:val="auto"/>
              </w:rPr>
              <w:t>.</w:t>
            </w:r>
            <w:proofErr w:type="gramEnd"/>
          </w:p>
        </w:tc>
        <w:tc>
          <w:tcPr>
            <w:tcW w:w="2268" w:type="dxa"/>
            <w:vAlign w:val="center"/>
          </w:tcPr>
          <w:p w:rsidR="00742155" w:rsidRPr="00821825" w:rsidRDefault="007342C5"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FC223D"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tcPr>
          <w:p w:rsidR="00742155" w:rsidRPr="00821825" w:rsidRDefault="00FC223D" w:rsidP="00FC223D">
            <w:pPr>
              <w:rPr>
                <w:rFonts w:ascii="Times New Roman" w:hAnsi="Times New Roman" w:cs="Times New Roman"/>
                <w:sz w:val="24"/>
                <w:szCs w:val="24"/>
              </w:rPr>
            </w:pPr>
            <w:r>
              <w:rPr>
                <w:rFonts w:ascii="Times New Roman" w:hAnsi="Times New Roman" w:cs="Times New Roman"/>
                <w:sz w:val="24"/>
                <w:szCs w:val="24"/>
              </w:rPr>
              <w:t>Rehberlik çalışmaları, okul rehberlik çerçeve planı doğrultusunda yürütülmekte ve evraklar dosyalanmaktadır.</w:t>
            </w:r>
          </w:p>
        </w:tc>
      </w:tr>
      <w:tr w:rsidR="00742155" w:rsidRPr="00821825" w:rsidTr="007342C5">
        <w:trPr>
          <w:trHeight w:val="301"/>
        </w:trPr>
        <w:tc>
          <w:tcPr>
            <w:tcW w:w="6912" w:type="dxa"/>
          </w:tcPr>
          <w:p w:rsidR="00742155" w:rsidRPr="00821825" w:rsidRDefault="00742155" w:rsidP="0080487B">
            <w:pPr>
              <w:pStyle w:val="Default"/>
              <w:rPr>
                <w:color w:val="auto"/>
              </w:rPr>
            </w:pPr>
            <w:r>
              <w:rPr>
                <w:color w:val="auto"/>
              </w:rPr>
              <w:t>Ş</w:t>
            </w:r>
            <w:r w:rsidRPr="00821825">
              <w:rPr>
                <w:color w:val="auto"/>
              </w:rPr>
              <w:t xml:space="preserve">iddet, saldırganlık ve akran zorbalığı oluşmasına neden olabilecek risk faktörlerini </w:t>
            </w:r>
            <w:r w:rsidR="007342C5">
              <w:rPr>
                <w:color w:val="auto"/>
              </w:rPr>
              <w:t>belir</w:t>
            </w:r>
            <w:r w:rsidRPr="00821825">
              <w:rPr>
                <w:color w:val="auto"/>
              </w:rPr>
              <w:t>mesi için seminer ve bilgilendirme çalışmalarının yapılması</w:t>
            </w:r>
            <w:r w:rsidR="007342C5">
              <w:rPr>
                <w:color w:val="auto"/>
              </w:rPr>
              <w:t>.</w:t>
            </w:r>
          </w:p>
        </w:tc>
        <w:tc>
          <w:tcPr>
            <w:tcW w:w="2268" w:type="dxa"/>
            <w:vAlign w:val="center"/>
          </w:tcPr>
          <w:p w:rsidR="00742155" w:rsidRPr="00821825" w:rsidRDefault="007342C5"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137AB6"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tcPr>
          <w:p w:rsidR="00742155" w:rsidRPr="00821825" w:rsidRDefault="00137AB6" w:rsidP="0080487B">
            <w:pPr>
              <w:rPr>
                <w:rFonts w:ascii="Times New Roman" w:hAnsi="Times New Roman" w:cs="Times New Roman"/>
                <w:sz w:val="24"/>
                <w:szCs w:val="24"/>
              </w:rPr>
            </w:pPr>
            <w:r>
              <w:rPr>
                <w:rFonts w:ascii="Times New Roman" w:hAnsi="Times New Roman" w:cs="Times New Roman"/>
                <w:sz w:val="24"/>
                <w:szCs w:val="24"/>
              </w:rPr>
              <w:t>Her sınıf şubesinin risk haritası oluşturulmuş olup gerekli eğitim verilmiş ve önlemler alınmıştır.</w:t>
            </w:r>
          </w:p>
        </w:tc>
      </w:tr>
      <w:tr w:rsidR="00742155" w:rsidRPr="00821825" w:rsidTr="007342C5">
        <w:trPr>
          <w:trHeight w:val="301"/>
        </w:trPr>
        <w:tc>
          <w:tcPr>
            <w:tcW w:w="6912" w:type="dxa"/>
          </w:tcPr>
          <w:p w:rsidR="00742155" w:rsidRPr="00821825" w:rsidRDefault="00742155" w:rsidP="0080487B">
            <w:pPr>
              <w:pStyle w:val="Default"/>
              <w:rPr>
                <w:color w:val="auto"/>
              </w:rPr>
            </w:pPr>
            <w:r>
              <w:rPr>
                <w:color w:val="auto"/>
              </w:rPr>
              <w:t>B</w:t>
            </w:r>
            <w:r w:rsidRPr="00821825">
              <w:rPr>
                <w:color w:val="auto"/>
              </w:rPr>
              <w:t>ilişim araçları ve sosyal medya kullanımın ile ilgili öğrencilerin bilgilendirilmesi. Okul sitesi için kullanılacak resi</w:t>
            </w:r>
            <w:r>
              <w:rPr>
                <w:color w:val="auto"/>
              </w:rPr>
              <w:t>mlerde velilerden izin alınması</w:t>
            </w:r>
            <w:r w:rsidR="007342C5">
              <w:rPr>
                <w:color w:val="auto"/>
              </w:rPr>
              <w:t>.</w:t>
            </w:r>
          </w:p>
        </w:tc>
        <w:tc>
          <w:tcPr>
            <w:tcW w:w="2268" w:type="dxa"/>
            <w:vAlign w:val="center"/>
          </w:tcPr>
          <w:p w:rsidR="00742155" w:rsidRPr="00821825" w:rsidRDefault="007342C5" w:rsidP="0080487B">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137AB6"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742155" w:rsidRPr="00821825" w:rsidRDefault="00742155" w:rsidP="0080487B">
            <w:pPr>
              <w:rPr>
                <w:rFonts w:ascii="Times New Roman" w:hAnsi="Times New Roman" w:cs="Times New Roman"/>
                <w:sz w:val="24"/>
                <w:szCs w:val="24"/>
              </w:rPr>
            </w:pPr>
          </w:p>
        </w:tc>
        <w:tc>
          <w:tcPr>
            <w:tcW w:w="4394" w:type="dxa"/>
          </w:tcPr>
          <w:p w:rsidR="00742155" w:rsidRDefault="00137AB6" w:rsidP="0080487B">
            <w:pPr>
              <w:rPr>
                <w:rFonts w:ascii="Times New Roman" w:hAnsi="Times New Roman" w:cs="Times New Roman"/>
                <w:sz w:val="24"/>
                <w:szCs w:val="24"/>
              </w:rPr>
            </w:pPr>
            <w:r>
              <w:rPr>
                <w:rFonts w:ascii="Times New Roman" w:hAnsi="Times New Roman" w:cs="Times New Roman"/>
                <w:sz w:val="24"/>
                <w:szCs w:val="24"/>
              </w:rPr>
              <w:t>Öğrenci velilerinden fotoğraf çekmek ve pay</w:t>
            </w:r>
            <w:r w:rsidR="00800965">
              <w:rPr>
                <w:rFonts w:ascii="Times New Roman" w:hAnsi="Times New Roman" w:cs="Times New Roman"/>
                <w:sz w:val="24"/>
                <w:szCs w:val="24"/>
              </w:rPr>
              <w:t>laşabilmek için onam formu alın</w:t>
            </w:r>
            <w:r>
              <w:rPr>
                <w:rFonts w:ascii="Times New Roman" w:hAnsi="Times New Roman" w:cs="Times New Roman"/>
                <w:sz w:val="24"/>
                <w:szCs w:val="24"/>
              </w:rPr>
              <w:t xml:space="preserve">mıştır. </w:t>
            </w:r>
          </w:p>
          <w:p w:rsidR="00137AB6" w:rsidRDefault="00137AB6" w:rsidP="0080487B">
            <w:pPr>
              <w:rPr>
                <w:rFonts w:ascii="Times New Roman" w:hAnsi="Times New Roman" w:cs="Times New Roman"/>
                <w:sz w:val="24"/>
                <w:szCs w:val="24"/>
              </w:rPr>
            </w:pPr>
            <w:r>
              <w:rPr>
                <w:rFonts w:ascii="Times New Roman" w:hAnsi="Times New Roman" w:cs="Times New Roman"/>
                <w:sz w:val="24"/>
                <w:szCs w:val="24"/>
              </w:rPr>
              <w:t>Okulun e</w:t>
            </w:r>
            <w:r w:rsidR="00800965">
              <w:rPr>
                <w:rFonts w:ascii="Times New Roman" w:hAnsi="Times New Roman" w:cs="Times New Roman"/>
                <w:sz w:val="24"/>
                <w:szCs w:val="24"/>
              </w:rPr>
              <w:t>-Güvenlik politi</w:t>
            </w:r>
            <w:bookmarkStart w:id="0" w:name="_GoBack"/>
            <w:bookmarkEnd w:id="0"/>
            <w:r>
              <w:rPr>
                <w:rFonts w:ascii="Times New Roman" w:hAnsi="Times New Roman" w:cs="Times New Roman"/>
                <w:sz w:val="24"/>
                <w:szCs w:val="24"/>
              </w:rPr>
              <w:t>kası oluşturulmuştur.</w:t>
            </w:r>
          </w:p>
          <w:p w:rsidR="00137AB6" w:rsidRDefault="00137AB6" w:rsidP="0080487B">
            <w:pPr>
              <w:rPr>
                <w:rFonts w:ascii="Times New Roman" w:hAnsi="Times New Roman" w:cs="Times New Roman"/>
                <w:sz w:val="24"/>
                <w:szCs w:val="24"/>
              </w:rPr>
            </w:pPr>
            <w:r>
              <w:rPr>
                <w:rFonts w:ascii="Times New Roman" w:hAnsi="Times New Roman" w:cs="Times New Roman"/>
                <w:sz w:val="24"/>
                <w:szCs w:val="24"/>
              </w:rPr>
              <w:t>Siber zorbalık ve Güvenli internet kullanımı ile düzenli eğitimler verilmektedir.</w:t>
            </w:r>
          </w:p>
          <w:p w:rsidR="00137AB6" w:rsidRPr="00821825" w:rsidRDefault="00137AB6" w:rsidP="0080487B">
            <w:pPr>
              <w:rPr>
                <w:rFonts w:ascii="Times New Roman" w:hAnsi="Times New Roman" w:cs="Times New Roman"/>
                <w:sz w:val="24"/>
                <w:szCs w:val="24"/>
              </w:rPr>
            </w:pPr>
            <w:r>
              <w:rPr>
                <w:rFonts w:ascii="Times New Roman" w:hAnsi="Times New Roman" w:cs="Times New Roman"/>
                <w:sz w:val="24"/>
                <w:szCs w:val="24"/>
              </w:rPr>
              <w:t xml:space="preserve">Öğrencilerin video izlemek ve oyun oynamak için Milli Eğitim Bakanlığının </w:t>
            </w:r>
            <w:r>
              <w:rPr>
                <w:rFonts w:ascii="Times New Roman" w:hAnsi="Times New Roman" w:cs="Times New Roman"/>
                <w:sz w:val="24"/>
                <w:szCs w:val="24"/>
              </w:rPr>
              <w:lastRenderedPageBreak/>
              <w:t xml:space="preserve">sitesi olan </w:t>
            </w:r>
            <w:proofErr w:type="spellStart"/>
            <w:r>
              <w:rPr>
                <w:rFonts w:ascii="Times New Roman" w:hAnsi="Times New Roman" w:cs="Times New Roman"/>
                <w:sz w:val="24"/>
                <w:szCs w:val="24"/>
              </w:rPr>
              <w:t>EBA’yı</w:t>
            </w:r>
            <w:proofErr w:type="spellEnd"/>
            <w:r>
              <w:rPr>
                <w:rFonts w:ascii="Times New Roman" w:hAnsi="Times New Roman" w:cs="Times New Roman"/>
                <w:sz w:val="24"/>
                <w:szCs w:val="24"/>
              </w:rPr>
              <w:t xml:space="preserve"> kullanmaları teşvik edilmiş olup okulumuz EBA kullanımında ilçe 1.si olmuştur.</w:t>
            </w:r>
          </w:p>
        </w:tc>
      </w:tr>
      <w:tr w:rsidR="00AC7083" w:rsidRPr="00821825" w:rsidTr="007342C5">
        <w:trPr>
          <w:trHeight w:val="301"/>
        </w:trPr>
        <w:tc>
          <w:tcPr>
            <w:tcW w:w="6912" w:type="dxa"/>
          </w:tcPr>
          <w:p w:rsidR="00AC7083" w:rsidRDefault="00AC7083" w:rsidP="0080487B">
            <w:pPr>
              <w:pStyle w:val="Default"/>
              <w:rPr>
                <w:color w:val="auto"/>
              </w:rPr>
            </w:pPr>
            <w:r w:rsidRPr="00024335">
              <w:rPr>
                <w:rFonts w:ascii="Century" w:hAnsi="Century"/>
              </w:rPr>
              <w:lastRenderedPageBreak/>
              <w:t xml:space="preserve">Temiz ortamda eğitim gören öğrencilerin kendilerini daha değerli hissetmeleri,  ders başarılarında artış olması, öğrencilerin okula karşı aidiyet duygusunun artması ve disiplin sorunlarında </w:t>
            </w:r>
            <w:proofErr w:type="gramStart"/>
            <w:r w:rsidRPr="00024335">
              <w:rPr>
                <w:rFonts w:ascii="Century" w:hAnsi="Century"/>
              </w:rPr>
              <w:t>azalma  olması</w:t>
            </w:r>
            <w:proofErr w:type="gramEnd"/>
            <w:r>
              <w:rPr>
                <w:rFonts w:ascii="Century" w:hAnsi="Century"/>
              </w:rPr>
              <w:t xml:space="preserve"> amacıyla “</w:t>
            </w:r>
            <w:r>
              <w:rPr>
                <w:color w:val="auto"/>
              </w:rPr>
              <w:t>En temiz sınıf” uygulamasına başlanması.</w:t>
            </w:r>
          </w:p>
        </w:tc>
        <w:tc>
          <w:tcPr>
            <w:tcW w:w="2268" w:type="dxa"/>
            <w:vAlign w:val="center"/>
          </w:tcPr>
          <w:p w:rsidR="00AC7083" w:rsidRPr="00821825" w:rsidRDefault="00AC7083" w:rsidP="0080487B">
            <w:pPr>
              <w:rPr>
                <w:rFonts w:ascii="Times New Roman" w:hAnsi="Times New Roman" w:cs="Times New Roman"/>
                <w:sz w:val="24"/>
                <w:szCs w:val="24"/>
              </w:rPr>
            </w:pPr>
            <w:r>
              <w:rPr>
                <w:rFonts w:ascii="Times New Roman" w:hAnsi="Times New Roman" w:cs="Times New Roman"/>
                <w:sz w:val="24"/>
                <w:szCs w:val="24"/>
              </w:rPr>
              <w:t>Okul Zamanı İ</w:t>
            </w:r>
            <w:r w:rsidRPr="00821825">
              <w:rPr>
                <w:rFonts w:ascii="Times New Roman" w:hAnsi="Times New Roman" w:cs="Times New Roman"/>
                <w:sz w:val="24"/>
                <w:szCs w:val="24"/>
              </w:rPr>
              <w:t>çinde</w:t>
            </w:r>
          </w:p>
        </w:tc>
        <w:tc>
          <w:tcPr>
            <w:tcW w:w="1134" w:type="dxa"/>
          </w:tcPr>
          <w:p w:rsidR="00AC7083" w:rsidRPr="00821825" w:rsidRDefault="00AC7083" w:rsidP="0080487B">
            <w:pP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c>
        <w:tc>
          <w:tcPr>
            <w:tcW w:w="1276" w:type="dxa"/>
          </w:tcPr>
          <w:p w:rsidR="00AC7083" w:rsidRPr="00821825" w:rsidRDefault="00AC7083" w:rsidP="0080487B">
            <w:pPr>
              <w:rPr>
                <w:rFonts w:ascii="Times New Roman" w:hAnsi="Times New Roman" w:cs="Times New Roman"/>
                <w:sz w:val="24"/>
                <w:szCs w:val="24"/>
              </w:rPr>
            </w:pPr>
          </w:p>
        </w:tc>
        <w:tc>
          <w:tcPr>
            <w:tcW w:w="4394" w:type="dxa"/>
          </w:tcPr>
          <w:p w:rsidR="00AC7083" w:rsidRDefault="00AC7083" w:rsidP="0080487B">
            <w:pPr>
              <w:rPr>
                <w:rFonts w:ascii="Times New Roman" w:hAnsi="Times New Roman" w:cs="Times New Roman"/>
                <w:sz w:val="24"/>
                <w:szCs w:val="24"/>
              </w:rPr>
            </w:pPr>
            <w:r w:rsidRPr="00024335">
              <w:rPr>
                <w:rFonts w:ascii="Century" w:hAnsi="Century"/>
              </w:rPr>
              <w:t>Ayın en temiz sınıfı uygulaması için gönüllü 5 öğretmenle komisyon kuruldu. Kurulan komisyon haftada birer kez olmak üzere bütün sınıfları temizlik bakımından kontrol etti ve puanlama yaptı. En temiz seçilen sınıfa bir ay boyunca sınıfta sergileyeceği bir bayrak hediye edildi.</w:t>
            </w:r>
          </w:p>
        </w:tc>
      </w:tr>
    </w:tbl>
    <w:p w:rsidR="00AC7083" w:rsidRDefault="00AC7083" w:rsidP="004027E7">
      <w:pPr>
        <w:jc w:val="center"/>
        <w:rPr>
          <w:b/>
          <w:sz w:val="48"/>
        </w:rPr>
      </w:pPr>
    </w:p>
    <w:p w:rsidR="00AC7083" w:rsidRDefault="00AC7083" w:rsidP="004027E7">
      <w:pPr>
        <w:jc w:val="center"/>
        <w:rPr>
          <w:b/>
          <w:sz w:val="48"/>
        </w:rPr>
      </w:pPr>
    </w:p>
    <w:p w:rsidR="00BE6B47" w:rsidRDefault="00BE6B47" w:rsidP="004027E7">
      <w:pPr>
        <w:jc w:val="center"/>
        <w:rPr>
          <w:b/>
          <w:sz w:val="48"/>
        </w:rPr>
      </w:pPr>
    </w:p>
    <w:p w:rsidR="00BE6B47" w:rsidRDefault="00BE6B47" w:rsidP="004027E7">
      <w:pPr>
        <w:jc w:val="center"/>
        <w:rPr>
          <w:b/>
          <w:sz w:val="48"/>
        </w:rPr>
      </w:pPr>
    </w:p>
    <w:p w:rsidR="00BE6B47" w:rsidRDefault="00BE6B47" w:rsidP="004027E7">
      <w:pPr>
        <w:jc w:val="center"/>
        <w:rPr>
          <w:b/>
          <w:sz w:val="48"/>
        </w:rPr>
      </w:pPr>
    </w:p>
    <w:p w:rsidR="00BE6B47" w:rsidRDefault="00BE6B47" w:rsidP="004027E7">
      <w:pPr>
        <w:jc w:val="center"/>
        <w:rPr>
          <w:b/>
          <w:sz w:val="48"/>
        </w:rPr>
      </w:pPr>
    </w:p>
    <w:p w:rsidR="00BE6B47" w:rsidRDefault="00BE6B47" w:rsidP="004027E7">
      <w:pPr>
        <w:jc w:val="center"/>
        <w:rPr>
          <w:b/>
          <w:sz w:val="48"/>
        </w:rPr>
      </w:pPr>
    </w:p>
    <w:p w:rsidR="00BE6B47" w:rsidRDefault="00BE6B47" w:rsidP="004027E7">
      <w:pPr>
        <w:jc w:val="center"/>
        <w:rPr>
          <w:b/>
          <w:sz w:val="48"/>
        </w:rPr>
      </w:pPr>
    </w:p>
    <w:p w:rsidR="004027E7" w:rsidRPr="000777FF" w:rsidRDefault="004027E7" w:rsidP="004027E7">
      <w:pPr>
        <w:jc w:val="center"/>
        <w:rPr>
          <w:b/>
          <w:sz w:val="48"/>
        </w:rPr>
      </w:pPr>
      <w:r w:rsidRPr="000777FF">
        <w:rPr>
          <w:b/>
          <w:sz w:val="48"/>
        </w:rPr>
        <w:lastRenderedPageBreak/>
        <w:t>SAĞLIKLI BESLENME</w:t>
      </w:r>
    </w:p>
    <w:tbl>
      <w:tblPr>
        <w:tblStyle w:val="TabloKlavuzu"/>
        <w:tblW w:w="15843" w:type="dxa"/>
        <w:tblLook w:val="04A0" w:firstRow="1" w:lastRow="0" w:firstColumn="1" w:lastColumn="0" w:noHBand="0" w:noVBand="1"/>
      </w:tblPr>
      <w:tblGrid>
        <w:gridCol w:w="15843"/>
      </w:tblGrid>
      <w:tr w:rsidR="000777FF" w:rsidRPr="000777FF" w:rsidTr="00E63BE3">
        <w:tc>
          <w:tcPr>
            <w:tcW w:w="15843" w:type="dxa"/>
          </w:tcPr>
          <w:p w:rsidR="004027E7" w:rsidRPr="000777FF" w:rsidRDefault="004027E7" w:rsidP="002B78B3">
            <w:pPr>
              <w:rPr>
                <w:b/>
                <w:sz w:val="24"/>
              </w:rPr>
            </w:pPr>
            <w:r w:rsidRPr="000777FF">
              <w:rPr>
                <w:b/>
                <w:sz w:val="24"/>
              </w:rPr>
              <w:t xml:space="preserve">AMAÇ:  </w:t>
            </w:r>
            <w:r w:rsidR="002B78B3" w:rsidRPr="000777FF">
              <w:rPr>
                <w:b/>
                <w:sz w:val="24"/>
              </w:rPr>
              <w:t xml:space="preserve">Sağlıklı </w:t>
            </w:r>
            <w:r w:rsidR="00257907" w:rsidRPr="000777FF">
              <w:rPr>
                <w:b/>
                <w:sz w:val="24"/>
              </w:rPr>
              <w:t xml:space="preserve">ve Hareketli </w:t>
            </w:r>
            <w:r w:rsidR="002B78B3" w:rsidRPr="000777FF">
              <w:rPr>
                <w:b/>
                <w:sz w:val="24"/>
              </w:rPr>
              <w:t>Yaşam Tarzı- Sağlıklı Beslenme alışkanlığı kazandırma</w:t>
            </w:r>
            <w:r w:rsidR="00D112A3" w:rsidRPr="000777FF">
              <w:rPr>
                <w:b/>
                <w:sz w:val="24"/>
              </w:rPr>
              <w:t>k</w:t>
            </w:r>
            <w:r w:rsidR="002B78B3" w:rsidRPr="000777FF">
              <w:rPr>
                <w:b/>
                <w:sz w:val="24"/>
              </w:rPr>
              <w:t>.</w:t>
            </w:r>
          </w:p>
        </w:tc>
      </w:tr>
      <w:tr w:rsidR="004027E7" w:rsidRPr="000777FF" w:rsidTr="00E63BE3">
        <w:tc>
          <w:tcPr>
            <w:tcW w:w="15843" w:type="dxa"/>
          </w:tcPr>
          <w:p w:rsidR="004027E7" w:rsidRPr="000777FF" w:rsidRDefault="004027E7" w:rsidP="0080487B">
            <w:pPr>
              <w:rPr>
                <w:b/>
                <w:sz w:val="24"/>
              </w:rPr>
            </w:pPr>
            <w:r w:rsidRPr="000777FF">
              <w:rPr>
                <w:b/>
                <w:sz w:val="24"/>
              </w:rPr>
              <w:t xml:space="preserve">HEDEFLER: </w:t>
            </w:r>
          </w:p>
          <w:p w:rsidR="004027E7" w:rsidRPr="000777FF" w:rsidRDefault="00A44202" w:rsidP="00A44202">
            <w:pPr>
              <w:rPr>
                <w:sz w:val="24"/>
              </w:rPr>
            </w:pPr>
            <w:r w:rsidRPr="000777FF">
              <w:rPr>
                <w:sz w:val="24"/>
              </w:rPr>
              <w:t>Sağlıklı yaşam için sağlıklı beslenme konusunda öğrencileri</w:t>
            </w:r>
            <w:r w:rsidR="00D112A3" w:rsidRPr="000777FF">
              <w:rPr>
                <w:sz w:val="24"/>
              </w:rPr>
              <w:t>n</w:t>
            </w:r>
            <w:r w:rsidR="001E71EF">
              <w:rPr>
                <w:sz w:val="24"/>
              </w:rPr>
              <w:t>, velilerin ve okul personelinin</w:t>
            </w:r>
            <w:r w:rsidRPr="000777FF">
              <w:rPr>
                <w:sz w:val="24"/>
              </w:rPr>
              <w:t xml:space="preserve"> bilinçlendir</w:t>
            </w:r>
            <w:r w:rsidR="00D112A3" w:rsidRPr="000777FF">
              <w:rPr>
                <w:sz w:val="24"/>
              </w:rPr>
              <w:t>il</w:t>
            </w:r>
            <w:r w:rsidRPr="000777FF">
              <w:rPr>
                <w:sz w:val="24"/>
              </w:rPr>
              <w:t>me</w:t>
            </w:r>
            <w:r w:rsidR="00D112A3" w:rsidRPr="000777FF">
              <w:rPr>
                <w:sz w:val="24"/>
              </w:rPr>
              <w:t>si</w:t>
            </w:r>
            <w:r w:rsidRPr="000777FF">
              <w:rPr>
                <w:sz w:val="24"/>
              </w:rPr>
              <w:t>.</w:t>
            </w:r>
          </w:p>
          <w:p w:rsidR="00DD5F8A" w:rsidRPr="000777FF" w:rsidRDefault="00A44202" w:rsidP="00A44202">
            <w:pPr>
              <w:rPr>
                <w:sz w:val="24"/>
              </w:rPr>
            </w:pPr>
            <w:r w:rsidRPr="000777FF">
              <w:rPr>
                <w:sz w:val="24"/>
              </w:rPr>
              <w:t>Sağlıklı yaşam için fiziksel aktivite konusunda öğrencilerde</w:t>
            </w:r>
            <w:r w:rsidR="001E71EF">
              <w:rPr>
                <w:sz w:val="24"/>
              </w:rPr>
              <w:t>, velilerde ve okul personelinde</w:t>
            </w:r>
            <w:r w:rsidRPr="000777FF">
              <w:rPr>
                <w:sz w:val="24"/>
              </w:rPr>
              <w:t xml:space="preserve"> farkındalık oluştur</w:t>
            </w:r>
            <w:r w:rsidR="00D112A3" w:rsidRPr="000777FF">
              <w:rPr>
                <w:sz w:val="24"/>
              </w:rPr>
              <w:t>ul</w:t>
            </w:r>
            <w:r w:rsidRPr="000777FF">
              <w:rPr>
                <w:sz w:val="24"/>
              </w:rPr>
              <w:t>ma</w:t>
            </w:r>
            <w:r w:rsidR="00D112A3" w:rsidRPr="000777FF">
              <w:rPr>
                <w:sz w:val="24"/>
              </w:rPr>
              <w:t>sı</w:t>
            </w:r>
            <w:r w:rsidRPr="000777FF">
              <w:rPr>
                <w:sz w:val="24"/>
              </w:rPr>
              <w:t>.</w:t>
            </w:r>
          </w:p>
        </w:tc>
      </w:tr>
    </w:tbl>
    <w:p w:rsidR="004027E7" w:rsidRPr="000777FF" w:rsidRDefault="004027E7" w:rsidP="004027E7">
      <w:pPr>
        <w:jc w:val="center"/>
        <w:rPr>
          <w:b/>
          <w:sz w:val="18"/>
        </w:rPr>
      </w:pPr>
    </w:p>
    <w:tbl>
      <w:tblPr>
        <w:tblStyle w:val="TabloKlavuzu"/>
        <w:tblW w:w="15843" w:type="dxa"/>
        <w:tblLayout w:type="fixed"/>
        <w:tblLook w:val="04A0" w:firstRow="1" w:lastRow="0" w:firstColumn="1" w:lastColumn="0" w:noHBand="0" w:noVBand="1"/>
      </w:tblPr>
      <w:tblGrid>
        <w:gridCol w:w="7196"/>
        <w:gridCol w:w="2551"/>
        <w:gridCol w:w="1134"/>
        <w:gridCol w:w="1134"/>
        <w:gridCol w:w="3828"/>
      </w:tblGrid>
      <w:tr w:rsidR="000777FF" w:rsidRPr="000777FF" w:rsidTr="00E63BE3">
        <w:trPr>
          <w:trHeight w:val="286"/>
        </w:trPr>
        <w:tc>
          <w:tcPr>
            <w:tcW w:w="15843" w:type="dxa"/>
            <w:gridSpan w:val="5"/>
          </w:tcPr>
          <w:p w:rsidR="004027E7" w:rsidRPr="000777FF" w:rsidRDefault="004027E7" w:rsidP="00E63BE3">
            <w:pPr>
              <w:jc w:val="center"/>
              <w:rPr>
                <w:b/>
                <w:sz w:val="24"/>
                <w:szCs w:val="24"/>
              </w:rPr>
            </w:pPr>
            <w:r w:rsidRPr="000777FF">
              <w:rPr>
                <w:b/>
                <w:sz w:val="32"/>
                <w:szCs w:val="24"/>
              </w:rPr>
              <w:t>ETKİNLİKLER ve İZLEME - DEĞERLENDİRME</w:t>
            </w:r>
          </w:p>
        </w:tc>
      </w:tr>
      <w:tr w:rsidR="000777FF" w:rsidRPr="000777FF" w:rsidTr="00E63BE3">
        <w:trPr>
          <w:trHeight w:val="587"/>
        </w:trPr>
        <w:tc>
          <w:tcPr>
            <w:tcW w:w="7196" w:type="dxa"/>
            <w:vMerge w:val="restart"/>
            <w:vAlign w:val="center"/>
          </w:tcPr>
          <w:p w:rsidR="004027E7" w:rsidRPr="000777FF" w:rsidRDefault="004027E7" w:rsidP="0080487B">
            <w:pPr>
              <w:jc w:val="center"/>
              <w:rPr>
                <w:b/>
                <w:sz w:val="24"/>
                <w:szCs w:val="24"/>
              </w:rPr>
            </w:pPr>
            <w:r w:rsidRPr="000777FF">
              <w:rPr>
                <w:b/>
                <w:sz w:val="24"/>
                <w:szCs w:val="24"/>
              </w:rPr>
              <w:t>ETKİNLİKLER</w:t>
            </w:r>
          </w:p>
        </w:tc>
        <w:tc>
          <w:tcPr>
            <w:tcW w:w="2551" w:type="dxa"/>
            <w:vMerge w:val="restart"/>
            <w:vAlign w:val="center"/>
          </w:tcPr>
          <w:p w:rsidR="004027E7" w:rsidRPr="000777FF" w:rsidRDefault="004027E7" w:rsidP="0080487B">
            <w:pPr>
              <w:jc w:val="center"/>
              <w:rPr>
                <w:b/>
                <w:sz w:val="24"/>
                <w:szCs w:val="24"/>
              </w:rPr>
            </w:pPr>
            <w:r w:rsidRPr="000777FF">
              <w:rPr>
                <w:b/>
                <w:sz w:val="24"/>
                <w:szCs w:val="24"/>
              </w:rPr>
              <w:t>UYGULAMA</w:t>
            </w:r>
          </w:p>
          <w:p w:rsidR="004027E7" w:rsidRPr="000777FF" w:rsidRDefault="004027E7" w:rsidP="0080487B">
            <w:pPr>
              <w:jc w:val="center"/>
              <w:rPr>
                <w:b/>
                <w:sz w:val="24"/>
                <w:szCs w:val="24"/>
              </w:rPr>
            </w:pPr>
            <w:r w:rsidRPr="000777FF">
              <w:rPr>
                <w:b/>
                <w:sz w:val="24"/>
                <w:szCs w:val="24"/>
              </w:rPr>
              <w:t>ZAMANI</w:t>
            </w:r>
          </w:p>
        </w:tc>
        <w:tc>
          <w:tcPr>
            <w:tcW w:w="2268" w:type="dxa"/>
            <w:gridSpan w:val="2"/>
            <w:vAlign w:val="center"/>
          </w:tcPr>
          <w:p w:rsidR="004027E7" w:rsidRPr="000777FF" w:rsidRDefault="004027E7" w:rsidP="0080487B">
            <w:pPr>
              <w:jc w:val="center"/>
              <w:rPr>
                <w:b/>
                <w:sz w:val="24"/>
                <w:szCs w:val="24"/>
              </w:rPr>
            </w:pPr>
            <w:r w:rsidRPr="000777FF">
              <w:rPr>
                <w:b/>
                <w:sz w:val="24"/>
                <w:szCs w:val="24"/>
              </w:rPr>
              <w:t>AÇIK HEDEF UYGULANDIMI?</w:t>
            </w:r>
          </w:p>
        </w:tc>
        <w:tc>
          <w:tcPr>
            <w:tcW w:w="3828" w:type="dxa"/>
            <w:vMerge w:val="restart"/>
            <w:vAlign w:val="center"/>
          </w:tcPr>
          <w:p w:rsidR="004027E7" w:rsidRPr="000777FF" w:rsidRDefault="004027E7" w:rsidP="0080487B">
            <w:pPr>
              <w:jc w:val="center"/>
              <w:rPr>
                <w:b/>
                <w:sz w:val="24"/>
                <w:szCs w:val="24"/>
              </w:rPr>
            </w:pPr>
            <w:r w:rsidRPr="000777FF">
              <w:rPr>
                <w:b/>
                <w:sz w:val="24"/>
                <w:szCs w:val="24"/>
              </w:rPr>
              <w:t>İZLEME – DEĞERLENDİRME</w:t>
            </w:r>
          </w:p>
        </w:tc>
      </w:tr>
      <w:tr w:rsidR="000777FF" w:rsidRPr="000777FF" w:rsidTr="00E63BE3">
        <w:trPr>
          <w:trHeight w:val="286"/>
        </w:trPr>
        <w:tc>
          <w:tcPr>
            <w:tcW w:w="7196" w:type="dxa"/>
            <w:vMerge/>
            <w:vAlign w:val="center"/>
          </w:tcPr>
          <w:p w:rsidR="004027E7" w:rsidRPr="000777FF" w:rsidRDefault="004027E7" w:rsidP="0080487B">
            <w:pPr>
              <w:jc w:val="center"/>
              <w:rPr>
                <w:b/>
                <w:sz w:val="24"/>
                <w:szCs w:val="24"/>
              </w:rPr>
            </w:pPr>
          </w:p>
        </w:tc>
        <w:tc>
          <w:tcPr>
            <w:tcW w:w="2551" w:type="dxa"/>
            <w:vMerge/>
            <w:vAlign w:val="center"/>
          </w:tcPr>
          <w:p w:rsidR="004027E7" w:rsidRPr="000777FF" w:rsidRDefault="004027E7" w:rsidP="0080487B">
            <w:pPr>
              <w:jc w:val="center"/>
              <w:rPr>
                <w:b/>
                <w:sz w:val="24"/>
                <w:szCs w:val="24"/>
              </w:rPr>
            </w:pPr>
          </w:p>
        </w:tc>
        <w:tc>
          <w:tcPr>
            <w:tcW w:w="1134" w:type="dxa"/>
            <w:vAlign w:val="center"/>
          </w:tcPr>
          <w:p w:rsidR="004027E7" w:rsidRPr="000777FF" w:rsidRDefault="004027E7" w:rsidP="0080487B">
            <w:pPr>
              <w:jc w:val="center"/>
              <w:rPr>
                <w:b/>
                <w:sz w:val="24"/>
                <w:szCs w:val="24"/>
              </w:rPr>
            </w:pPr>
            <w:r w:rsidRPr="000777FF">
              <w:rPr>
                <w:b/>
                <w:sz w:val="24"/>
                <w:szCs w:val="24"/>
              </w:rPr>
              <w:t>EVET</w:t>
            </w:r>
          </w:p>
        </w:tc>
        <w:tc>
          <w:tcPr>
            <w:tcW w:w="1134" w:type="dxa"/>
            <w:vAlign w:val="center"/>
          </w:tcPr>
          <w:p w:rsidR="004027E7" w:rsidRPr="000777FF" w:rsidRDefault="004027E7" w:rsidP="0080487B">
            <w:pPr>
              <w:jc w:val="center"/>
              <w:rPr>
                <w:b/>
                <w:sz w:val="24"/>
                <w:szCs w:val="24"/>
              </w:rPr>
            </w:pPr>
            <w:r w:rsidRPr="000777FF">
              <w:rPr>
                <w:b/>
                <w:sz w:val="24"/>
                <w:szCs w:val="24"/>
              </w:rPr>
              <w:t>HAYIR</w:t>
            </w:r>
          </w:p>
        </w:tc>
        <w:tc>
          <w:tcPr>
            <w:tcW w:w="3828" w:type="dxa"/>
            <w:vMerge/>
            <w:vAlign w:val="center"/>
          </w:tcPr>
          <w:p w:rsidR="004027E7" w:rsidRPr="000777FF" w:rsidRDefault="004027E7" w:rsidP="0080487B">
            <w:pPr>
              <w:jc w:val="center"/>
              <w:rPr>
                <w:b/>
                <w:sz w:val="24"/>
                <w:szCs w:val="24"/>
              </w:rPr>
            </w:pPr>
          </w:p>
        </w:tc>
      </w:tr>
      <w:tr w:rsidR="000777FF" w:rsidRPr="000777FF" w:rsidTr="00E63BE3">
        <w:trPr>
          <w:trHeight w:val="286"/>
        </w:trPr>
        <w:tc>
          <w:tcPr>
            <w:tcW w:w="7196" w:type="dxa"/>
          </w:tcPr>
          <w:p w:rsidR="004027E7" w:rsidRPr="000777FF" w:rsidRDefault="00E63BE3" w:rsidP="00B63276">
            <w:pPr>
              <w:rPr>
                <w:rFonts w:cstheme="minorHAnsi"/>
                <w:sz w:val="24"/>
                <w:szCs w:val="24"/>
              </w:rPr>
            </w:pPr>
            <w:r w:rsidRPr="000777FF">
              <w:rPr>
                <w:rFonts w:ascii="Times New Roman" w:hAnsi="Times New Roman" w:cs="Times New Roman"/>
                <w:sz w:val="24"/>
                <w:szCs w:val="24"/>
              </w:rPr>
              <w:t>Sağlıklı beslenme ve hareketli yaşamı teşvik edici yarışmaların düzenlenmesi</w:t>
            </w:r>
          </w:p>
        </w:tc>
        <w:tc>
          <w:tcPr>
            <w:tcW w:w="2551" w:type="dxa"/>
            <w:vAlign w:val="center"/>
          </w:tcPr>
          <w:p w:rsidR="004027E7" w:rsidRPr="000777FF" w:rsidRDefault="009407CE" w:rsidP="0080487B">
            <w:pPr>
              <w:jc w:val="center"/>
              <w:rPr>
                <w:sz w:val="24"/>
                <w:szCs w:val="24"/>
              </w:rPr>
            </w:pPr>
            <w:r>
              <w:rPr>
                <w:sz w:val="24"/>
                <w:szCs w:val="24"/>
              </w:rPr>
              <w:t>Okul Zamanı İ</w:t>
            </w:r>
            <w:r w:rsidR="004027E7" w:rsidRPr="000777FF">
              <w:rPr>
                <w:sz w:val="24"/>
                <w:szCs w:val="24"/>
              </w:rPr>
              <w:t>çinde</w:t>
            </w:r>
          </w:p>
        </w:tc>
        <w:tc>
          <w:tcPr>
            <w:tcW w:w="1134" w:type="dxa"/>
          </w:tcPr>
          <w:p w:rsidR="004027E7" w:rsidRPr="000777FF" w:rsidRDefault="007C7705" w:rsidP="0080487B">
            <w:pPr>
              <w:jc w:val="center"/>
              <w:rPr>
                <w:sz w:val="24"/>
                <w:szCs w:val="24"/>
              </w:rPr>
            </w:pPr>
            <w:proofErr w:type="gramStart"/>
            <w:r>
              <w:rPr>
                <w:sz w:val="24"/>
                <w:szCs w:val="24"/>
              </w:rPr>
              <w:t>x</w:t>
            </w:r>
            <w:proofErr w:type="gramEnd"/>
          </w:p>
        </w:tc>
        <w:tc>
          <w:tcPr>
            <w:tcW w:w="1134" w:type="dxa"/>
          </w:tcPr>
          <w:p w:rsidR="004027E7" w:rsidRPr="000777FF" w:rsidRDefault="004027E7" w:rsidP="0080487B">
            <w:pPr>
              <w:jc w:val="center"/>
              <w:rPr>
                <w:sz w:val="24"/>
                <w:szCs w:val="24"/>
              </w:rPr>
            </w:pPr>
          </w:p>
        </w:tc>
        <w:tc>
          <w:tcPr>
            <w:tcW w:w="3828" w:type="dxa"/>
            <w:vAlign w:val="center"/>
          </w:tcPr>
          <w:p w:rsidR="00FA520A" w:rsidRDefault="00E63BE3" w:rsidP="0080487B">
            <w:pPr>
              <w:rPr>
                <w:sz w:val="24"/>
                <w:szCs w:val="24"/>
              </w:rPr>
            </w:pPr>
            <w:r w:rsidRPr="000777FF">
              <w:rPr>
                <w:sz w:val="24"/>
                <w:szCs w:val="24"/>
              </w:rPr>
              <w:t>Yapılan Yarışma Sayısı:</w:t>
            </w:r>
          </w:p>
          <w:p w:rsidR="00FF7751" w:rsidRDefault="00FA520A" w:rsidP="0080487B">
            <w:pPr>
              <w:rPr>
                <w:sz w:val="24"/>
                <w:szCs w:val="24"/>
              </w:rPr>
            </w:pPr>
            <w:r>
              <w:rPr>
                <w:sz w:val="24"/>
                <w:szCs w:val="24"/>
              </w:rPr>
              <w:t>Sağlıklı beslenme(1)</w:t>
            </w:r>
          </w:p>
          <w:p w:rsidR="00FA520A" w:rsidRDefault="00FA520A" w:rsidP="0080487B">
            <w:pPr>
              <w:rPr>
                <w:sz w:val="24"/>
                <w:szCs w:val="24"/>
              </w:rPr>
            </w:pPr>
            <w:r>
              <w:rPr>
                <w:sz w:val="24"/>
                <w:szCs w:val="24"/>
              </w:rPr>
              <w:t>Obezite(1)</w:t>
            </w:r>
          </w:p>
          <w:p w:rsidR="00FA520A" w:rsidRPr="000777FF" w:rsidRDefault="00FA520A" w:rsidP="0080487B">
            <w:pPr>
              <w:rPr>
                <w:sz w:val="24"/>
                <w:szCs w:val="24"/>
              </w:rPr>
            </w:pPr>
          </w:p>
        </w:tc>
      </w:tr>
      <w:tr w:rsidR="000777FF" w:rsidRPr="000777FF" w:rsidTr="00E63BE3">
        <w:trPr>
          <w:trHeight w:val="286"/>
        </w:trPr>
        <w:tc>
          <w:tcPr>
            <w:tcW w:w="7196" w:type="dxa"/>
          </w:tcPr>
          <w:p w:rsidR="004027E7" w:rsidRPr="000777FF" w:rsidRDefault="00E63BE3" w:rsidP="00FA520A">
            <w:pPr>
              <w:rPr>
                <w:rFonts w:cstheme="minorHAnsi"/>
                <w:sz w:val="24"/>
                <w:szCs w:val="24"/>
              </w:rPr>
            </w:pPr>
            <w:r w:rsidRPr="000777FF">
              <w:rPr>
                <w:rFonts w:cstheme="minorHAnsi"/>
                <w:sz w:val="24"/>
                <w:szCs w:val="24"/>
              </w:rPr>
              <w:t xml:space="preserve">Ayın </w:t>
            </w:r>
            <w:r w:rsidR="00FA520A">
              <w:rPr>
                <w:rFonts w:cstheme="minorHAnsi"/>
                <w:sz w:val="24"/>
                <w:szCs w:val="24"/>
              </w:rPr>
              <w:t>vitamini</w:t>
            </w:r>
            <w:r w:rsidRPr="000777FF">
              <w:rPr>
                <w:rFonts w:cstheme="minorHAnsi"/>
                <w:sz w:val="24"/>
                <w:szCs w:val="24"/>
              </w:rPr>
              <w:t xml:space="preserve"> tanıtımının yapılması.</w:t>
            </w:r>
          </w:p>
        </w:tc>
        <w:tc>
          <w:tcPr>
            <w:tcW w:w="2551" w:type="dxa"/>
            <w:vAlign w:val="center"/>
          </w:tcPr>
          <w:p w:rsidR="004027E7" w:rsidRPr="000777FF" w:rsidRDefault="009407CE" w:rsidP="0080487B">
            <w:pPr>
              <w:jc w:val="center"/>
              <w:rPr>
                <w:sz w:val="24"/>
                <w:szCs w:val="24"/>
              </w:rPr>
            </w:pPr>
            <w:r>
              <w:rPr>
                <w:sz w:val="24"/>
                <w:szCs w:val="24"/>
              </w:rPr>
              <w:t>Okul Zamanı İ</w:t>
            </w:r>
            <w:r w:rsidR="004027E7" w:rsidRPr="000777FF">
              <w:rPr>
                <w:sz w:val="24"/>
                <w:szCs w:val="24"/>
              </w:rPr>
              <w:t>çinde</w:t>
            </w:r>
          </w:p>
        </w:tc>
        <w:tc>
          <w:tcPr>
            <w:tcW w:w="1134" w:type="dxa"/>
          </w:tcPr>
          <w:p w:rsidR="004027E7" w:rsidRPr="000777FF" w:rsidRDefault="007C7705" w:rsidP="0080487B">
            <w:pPr>
              <w:rPr>
                <w:sz w:val="24"/>
                <w:szCs w:val="24"/>
              </w:rPr>
            </w:pPr>
            <w:proofErr w:type="gramStart"/>
            <w:r>
              <w:rPr>
                <w:sz w:val="24"/>
                <w:szCs w:val="24"/>
              </w:rPr>
              <w:t>x</w:t>
            </w:r>
            <w:proofErr w:type="gramEnd"/>
          </w:p>
        </w:tc>
        <w:tc>
          <w:tcPr>
            <w:tcW w:w="1134" w:type="dxa"/>
          </w:tcPr>
          <w:p w:rsidR="004027E7" w:rsidRPr="000777FF" w:rsidRDefault="004027E7" w:rsidP="0080487B">
            <w:pPr>
              <w:rPr>
                <w:sz w:val="24"/>
                <w:szCs w:val="24"/>
              </w:rPr>
            </w:pPr>
          </w:p>
        </w:tc>
        <w:tc>
          <w:tcPr>
            <w:tcW w:w="3828" w:type="dxa"/>
            <w:vAlign w:val="center"/>
          </w:tcPr>
          <w:p w:rsidR="004027E7" w:rsidRDefault="00E63BE3" w:rsidP="00FF7751">
            <w:pPr>
              <w:rPr>
                <w:sz w:val="24"/>
                <w:szCs w:val="24"/>
              </w:rPr>
            </w:pPr>
            <w:r w:rsidRPr="000777FF">
              <w:rPr>
                <w:sz w:val="24"/>
                <w:szCs w:val="24"/>
              </w:rPr>
              <w:t>Tanıtılan Sebze-Meyve Sayısı:</w:t>
            </w:r>
          </w:p>
          <w:p w:rsidR="00FA520A" w:rsidRDefault="00FA520A" w:rsidP="00FF7751">
            <w:pPr>
              <w:rPr>
                <w:sz w:val="24"/>
                <w:szCs w:val="24"/>
              </w:rPr>
            </w:pPr>
            <w:r>
              <w:rPr>
                <w:sz w:val="24"/>
                <w:szCs w:val="24"/>
              </w:rPr>
              <w:t>Ekim ayı B vitamini</w:t>
            </w:r>
          </w:p>
          <w:p w:rsidR="00FA520A" w:rsidRDefault="00FA520A" w:rsidP="00FF7751">
            <w:pPr>
              <w:rPr>
                <w:sz w:val="24"/>
                <w:szCs w:val="24"/>
              </w:rPr>
            </w:pPr>
            <w:r>
              <w:rPr>
                <w:sz w:val="24"/>
                <w:szCs w:val="24"/>
              </w:rPr>
              <w:t>Kasım ayı K vitamini</w:t>
            </w:r>
          </w:p>
          <w:p w:rsidR="00FA520A" w:rsidRDefault="00FA520A" w:rsidP="00FF7751">
            <w:pPr>
              <w:rPr>
                <w:sz w:val="24"/>
                <w:szCs w:val="24"/>
              </w:rPr>
            </w:pPr>
            <w:r>
              <w:rPr>
                <w:sz w:val="24"/>
                <w:szCs w:val="24"/>
              </w:rPr>
              <w:t>Aralık ayı A vitamini</w:t>
            </w:r>
          </w:p>
          <w:p w:rsidR="00FA520A" w:rsidRDefault="00FA520A" w:rsidP="00FF7751">
            <w:pPr>
              <w:rPr>
                <w:sz w:val="24"/>
                <w:szCs w:val="24"/>
              </w:rPr>
            </w:pPr>
            <w:r>
              <w:rPr>
                <w:sz w:val="24"/>
                <w:szCs w:val="24"/>
              </w:rPr>
              <w:t>Ocak ayı E vitamini</w:t>
            </w:r>
          </w:p>
          <w:p w:rsidR="00FA520A" w:rsidRDefault="00FA520A" w:rsidP="00FF7751">
            <w:pPr>
              <w:rPr>
                <w:sz w:val="24"/>
                <w:szCs w:val="24"/>
              </w:rPr>
            </w:pPr>
            <w:r>
              <w:rPr>
                <w:sz w:val="24"/>
                <w:szCs w:val="24"/>
              </w:rPr>
              <w:t>Şubat ayı C vitamini</w:t>
            </w:r>
          </w:p>
          <w:p w:rsidR="00800965" w:rsidRPr="000777FF" w:rsidRDefault="00800965" w:rsidP="00FF7751">
            <w:pPr>
              <w:rPr>
                <w:sz w:val="24"/>
                <w:szCs w:val="24"/>
              </w:rPr>
            </w:pPr>
          </w:p>
        </w:tc>
      </w:tr>
      <w:tr w:rsidR="000777FF" w:rsidRPr="000777FF" w:rsidTr="00E63BE3">
        <w:trPr>
          <w:trHeight w:val="301"/>
        </w:trPr>
        <w:tc>
          <w:tcPr>
            <w:tcW w:w="7196" w:type="dxa"/>
          </w:tcPr>
          <w:p w:rsidR="004027E7" w:rsidRPr="000777FF" w:rsidRDefault="00180742" w:rsidP="0080487B">
            <w:pPr>
              <w:rPr>
                <w:rFonts w:cstheme="minorHAnsi"/>
                <w:sz w:val="24"/>
                <w:szCs w:val="24"/>
              </w:rPr>
            </w:pPr>
            <w:r w:rsidRPr="000777FF">
              <w:rPr>
                <w:rFonts w:cstheme="minorHAnsi"/>
                <w:sz w:val="24"/>
                <w:szCs w:val="24"/>
              </w:rPr>
              <w:t>Sağlıklı beslenme konularında oku</w:t>
            </w:r>
            <w:r w:rsidR="00D112A3" w:rsidRPr="000777FF">
              <w:rPr>
                <w:rFonts w:cstheme="minorHAnsi"/>
                <w:sz w:val="24"/>
                <w:szCs w:val="24"/>
              </w:rPr>
              <w:t xml:space="preserve">lumuza </w:t>
            </w:r>
            <w:r w:rsidR="00FF7751" w:rsidRPr="000777FF">
              <w:rPr>
                <w:rFonts w:cstheme="minorHAnsi"/>
                <w:sz w:val="24"/>
                <w:szCs w:val="24"/>
              </w:rPr>
              <w:t>afişler</w:t>
            </w:r>
            <w:r w:rsidR="00D112A3" w:rsidRPr="000777FF">
              <w:rPr>
                <w:rFonts w:cstheme="minorHAnsi"/>
                <w:sz w:val="24"/>
                <w:szCs w:val="24"/>
              </w:rPr>
              <w:t>in asılması</w:t>
            </w:r>
            <w:r w:rsidR="00FF7751" w:rsidRPr="000777FF">
              <w:rPr>
                <w:rFonts w:cstheme="minorHAnsi"/>
                <w:sz w:val="24"/>
                <w:szCs w:val="24"/>
              </w:rPr>
              <w:t xml:space="preserve"> ve</w:t>
            </w:r>
            <w:r w:rsidR="00D112A3" w:rsidRPr="000777FF">
              <w:rPr>
                <w:rFonts w:cstheme="minorHAnsi"/>
                <w:sz w:val="24"/>
                <w:szCs w:val="24"/>
              </w:rPr>
              <w:t xml:space="preserve"> v</w:t>
            </w:r>
            <w:r w:rsidR="00FF7751" w:rsidRPr="000777FF">
              <w:rPr>
                <w:rFonts w:cstheme="minorHAnsi"/>
                <w:sz w:val="24"/>
                <w:szCs w:val="24"/>
              </w:rPr>
              <w:t>elilere</w:t>
            </w:r>
            <w:r w:rsidR="00D112A3" w:rsidRPr="000777FF">
              <w:rPr>
                <w:rFonts w:cstheme="minorHAnsi"/>
                <w:sz w:val="24"/>
                <w:szCs w:val="24"/>
              </w:rPr>
              <w:t xml:space="preserve"> broşürlerin dağıtılması.</w:t>
            </w:r>
          </w:p>
        </w:tc>
        <w:tc>
          <w:tcPr>
            <w:tcW w:w="2551" w:type="dxa"/>
            <w:vAlign w:val="center"/>
          </w:tcPr>
          <w:p w:rsidR="004027E7" w:rsidRPr="000777FF" w:rsidRDefault="009407CE" w:rsidP="0080487B">
            <w:pPr>
              <w:jc w:val="center"/>
              <w:rPr>
                <w:sz w:val="24"/>
                <w:szCs w:val="24"/>
              </w:rPr>
            </w:pPr>
            <w:r>
              <w:rPr>
                <w:sz w:val="24"/>
                <w:szCs w:val="24"/>
              </w:rPr>
              <w:t>Okul Zamanı İ</w:t>
            </w:r>
            <w:r w:rsidR="004027E7" w:rsidRPr="000777FF">
              <w:rPr>
                <w:sz w:val="24"/>
                <w:szCs w:val="24"/>
              </w:rPr>
              <w:t>çinde</w:t>
            </w:r>
          </w:p>
        </w:tc>
        <w:tc>
          <w:tcPr>
            <w:tcW w:w="1134" w:type="dxa"/>
          </w:tcPr>
          <w:p w:rsidR="004027E7" w:rsidRPr="000777FF" w:rsidRDefault="004027E7" w:rsidP="0080487B">
            <w:pPr>
              <w:rPr>
                <w:sz w:val="24"/>
                <w:szCs w:val="24"/>
              </w:rPr>
            </w:pPr>
          </w:p>
        </w:tc>
        <w:tc>
          <w:tcPr>
            <w:tcW w:w="1134" w:type="dxa"/>
          </w:tcPr>
          <w:p w:rsidR="004027E7" w:rsidRPr="000777FF" w:rsidRDefault="004027E7" w:rsidP="0080487B">
            <w:pPr>
              <w:rPr>
                <w:sz w:val="24"/>
                <w:szCs w:val="24"/>
              </w:rPr>
            </w:pPr>
          </w:p>
        </w:tc>
        <w:tc>
          <w:tcPr>
            <w:tcW w:w="3828" w:type="dxa"/>
            <w:vAlign w:val="center"/>
          </w:tcPr>
          <w:p w:rsidR="004027E7" w:rsidRDefault="00FF7751" w:rsidP="0080487B">
            <w:pPr>
              <w:rPr>
                <w:sz w:val="24"/>
                <w:szCs w:val="24"/>
              </w:rPr>
            </w:pPr>
            <w:r w:rsidRPr="000777FF">
              <w:rPr>
                <w:sz w:val="24"/>
                <w:szCs w:val="24"/>
              </w:rPr>
              <w:t>Asılan Afiş Sayısı:</w:t>
            </w:r>
            <w:r w:rsidR="00800965">
              <w:rPr>
                <w:sz w:val="24"/>
                <w:szCs w:val="24"/>
              </w:rPr>
              <w:t>70</w:t>
            </w:r>
          </w:p>
          <w:p w:rsidR="0080487B" w:rsidRDefault="0080487B" w:rsidP="0080487B">
            <w:pPr>
              <w:rPr>
                <w:sz w:val="24"/>
                <w:szCs w:val="24"/>
              </w:rPr>
            </w:pPr>
          </w:p>
          <w:p w:rsidR="0080487B" w:rsidRPr="000777FF" w:rsidRDefault="0080487B" w:rsidP="0080487B">
            <w:pPr>
              <w:rPr>
                <w:sz w:val="24"/>
                <w:szCs w:val="24"/>
              </w:rPr>
            </w:pPr>
          </w:p>
          <w:p w:rsidR="00FF7751" w:rsidRDefault="00FF7751" w:rsidP="00800965">
            <w:pPr>
              <w:rPr>
                <w:sz w:val="24"/>
                <w:szCs w:val="24"/>
              </w:rPr>
            </w:pPr>
            <w:r w:rsidRPr="000777FF">
              <w:rPr>
                <w:sz w:val="24"/>
                <w:szCs w:val="24"/>
              </w:rPr>
              <w:t xml:space="preserve">Dağıtılan </w:t>
            </w:r>
            <w:r w:rsidR="00800965">
              <w:rPr>
                <w:sz w:val="24"/>
                <w:szCs w:val="24"/>
              </w:rPr>
              <w:t>Broşür</w:t>
            </w:r>
            <w:r w:rsidRPr="000777FF">
              <w:rPr>
                <w:sz w:val="24"/>
                <w:szCs w:val="24"/>
              </w:rPr>
              <w:t xml:space="preserve"> Sayısı:</w:t>
            </w:r>
            <w:r w:rsidR="00800965">
              <w:rPr>
                <w:sz w:val="24"/>
                <w:szCs w:val="24"/>
              </w:rPr>
              <w:t xml:space="preserve"> 2000</w:t>
            </w:r>
          </w:p>
          <w:p w:rsidR="0080487B" w:rsidRPr="000777FF" w:rsidRDefault="0080487B" w:rsidP="0080487B">
            <w:pPr>
              <w:rPr>
                <w:sz w:val="24"/>
                <w:szCs w:val="24"/>
              </w:rPr>
            </w:pPr>
          </w:p>
        </w:tc>
      </w:tr>
      <w:tr w:rsidR="000777FF" w:rsidRPr="000777FF" w:rsidTr="00E63BE3">
        <w:trPr>
          <w:trHeight w:val="301"/>
        </w:trPr>
        <w:tc>
          <w:tcPr>
            <w:tcW w:w="7196" w:type="dxa"/>
          </w:tcPr>
          <w:p w:rsidR="00257907" w:rsidRPr="007C7705" w:rsidRDefault="009E611D" w:rsidP="0080487B">
            <w:pPr>
              <w:rPr>
                <w:rFonts w:cstheme="minorHAnsi"/>
                <w:bCs/>
                <w:sz w:val="24"/>
                <w:szCs w:val="24"/>
              </w:rPr>
            </w:pPr>
            <w:r>
              <w:rPr>
                <w:rFonts w:cstheme="minorHAnsi"/>
                <w:sz w:val="24"/>
                <w:szCs w:val="24"/>
              </w:rPr>
              <w:t xml:space="preserve">Anasınıfı öğrencilerinin sağlıklı ve doğal </w:t>
            </w:r>
            <w:r w:rsidRPr="007C7705">
              <w:rPr>
                <w:rFonts w:cstheme="minorHAnsi"/>
                <w:sz w:val="24"/>
                <w:szCs w:val="24"/>
              </w:rPr>
              <w:t xml:space="preserve">beslenmeyi alışkanlık haline getirmeleri amacıyla “Zeytin </w:t>
            </w:r>
            <w:r w:rsidR="007C7705" w:rsidRPr="007C7705">
              <w:rPr>
                <w:rFonts w:cstheme="minorHAnsi"/>
                <w:sz w:val="24"/>
                <w:szCs w:val="24"/>
              </w:rPr>
              <w:t>Kırma Etkinliği” düzenlenmesi.</w:t>
            </w:r>
          </w:p>
        </w:tc>
        <w:tc>
          <w:tcPr>
            <w:tcW w:w="2551" w:type="dxa"/>
            <w:vAlign w:val="center"/>
          </w:tcPr>
          <w:p w:rsidR="00257907" w:rsidRPr="000777FF" w:rsidRDefault="009407CE" w:rsidP="0080487B">
            <w:pPr>
              <w:jc w:val="center"/>
              <w:rPr>
                <w:sz w:val="24"/>
                <w:szCs w:val="24"/>
              </w:rPr>
            </w:pPr>
            <w:r>
              <w:rPr>
                <w:sz w:val="24"/>
                <w:szCs w:val="24"/>
              </w:rPr>
              <w:t>Okul Zamanı İ</w:t>
            </w:r>
            <w:r w:rsidR="00E63BE3" w:rsidRPr="000777FF">
              <w:rPr>
                <w:sz w:val="24"/>
                <w:szCs w:val="24"/>
              </w:rPr>
              <w:t>çinde</w:t>
            </w:r>
          </w:p>
        </w:tc>
        <w:tc>
          <w:tcPr>
            <w:tcW w:w="1134" w:type="dxa"/>
          </w:tcPr>
          <w:p w:rsidR="00257907" w:rsidRPr="000777FF" w:rsidRDefault="007C7705" w:rsidP="0080487B">
            <w:pPr>
              <w:rPr>
                <w:sz w:val="24"/>
                <w:szCs w:val="24"/>
              </w:rPr>
            </w:pPr>
            <w:proofErr w:type="gramStart"/>
            <w:r>
              <w:rPr>
                <w:sz w:val="24"/>
                <w:szCs w:val="24"/>
              </w:rPr>
              <w:t>x</w:t>
            </w:r>
            <w:proofErr w:type="gramEnd"/>
          </w:p>
        </w:tc>
        <w:tc>
          <w:tcPr>
            <w:tcW w:w="1134" w:type="dxa"/>
          </w:tcPr>
          <w:p w:rsidR="00257907" w:rsidRPr="000777FF" w:rsidRDefault="00257907" w:rsidP="0080487B">
            <w:pPr>
              <w:rPr>
                <w:sz w:val="24"/>
                <w:szCs w:val="24"/>
              </w:rPr>
            </w:pPr>
          </w:p>
        </w:tc>
        <w:tc>
          <w:tcPr>
            <w:tcW w:w="3828" w:type="dxa"/>
            <w:vAlign w:val="center"/>
          </w:tcPr>
          <w:p w:rsidR="00257907" w:rsidRDefault="00E63BE3" w:rsidP="0080487B">
            <w:pPr>
              <w:rPr>
                <w:sz w:val="24"/>
                <w:szCs w:val="24"/>
              </w:rPr>
            </w:pPr>
            <w:r w:rsidRPr="000777FF">
              <w:rPr>
                <w:sz w:val="24"/>
                <w:szCs w:val="24"/>
              </w:rPr>
              <w:t>Katılan Öğrenci Sayısı:</w:t>
            </w:r>
            <w:r w:rsidR="007C7705">
              <w:rPr>
                <w:sz w:val="24"/>
                <w:szCs w:val="24"/>
              </w:rPr>
              <w:t>45</w:t>
            </w:r>
          </w:p>
          <w:p w:rsidR="0080487B" w:rsidRPr="000777FF" w:rsidRDefault="0080487B" w:rsidP="0080487B">
            <w:pPr>
              <w:rPr>
                <w:sz w:val="24"/>
                <w:szCs w:val="24"/>
              </w:rPr>
            </w:pPr>
          </w:p>
        </w:tc>
      </w:tr>
      <w:tr w:rsidR="000777FF" w:rsidRPr="000777FF" w:rsidTr="00E63BE3">
        <w:trPr>
          <w:trHeight w:val="286"/>
        </w:trPr>
        <w:tc>
          <w:tcPr>
            <w:tcW w:w="7196" w:type="dxa"/>
          </w:tcPr>
          <w:p w:rsidR="00257907" w:rsidRPr="000777FF" w:rsidRDefault="00257907" w:rsidP="0080487B">
            <w:pPr>
              <w:rPr>
                <w:sz w:val="24"/>
                <w:szCs w:val="24"/>
              </w:rPr>
            </w:pPr>
            <w:r w:rsidRPr="000777FF">
              <w:rPr>
                <w:sz w:val="24"/>
                <w:szCs w:val="24"/>
              </w:rPr>
              <w:t>Okul bahçesine oyun alanları çizilmesi.</w:t>
            </w:r>
          </w:p>
        </w:tc>
        <w:tc>
          <w:tcPr>
            <w:tcW w:w="2551" w:type="dxa"/>
            <w:vAlign w:val="center"/>
          </w:tcPr>
          <w:p w:rsidR="00257907" w:rsidRPr="000777FF" w:rsidRDefault="009407CE" w:rsidP="0080487B">
            <w:pPr>
              <w:jc w:val="center"/>
              <w:rPr>
                <w:sz w:val="24"/>
                <w:szCs w:val="24"/>
              </w:rPr>
            </w:pPr>
            <w:r>
              <w:rPr>
                <w:sz w:val="24"/>
                <w:szCs w:val="24"/>
              </w:rPr>
              <w:t>Okul Zamanı İ</w:t>
            </w:r>
            <w:r w:rsidR="00257907" w:rsidRPr="000777FF">
              <w:rPr>
                <w:sz w:val="24"/>
                <w:szCs w:val="24"/>
              </w:rPr>
              <w:t>çinde</w:t>
            </w:r>
          </w:p>
        </w:tc>
        <w:tc>
          <w:tcPr>
            <w:tcW w:w="1134" w:type="dxa"/>
          </w:tcPr>
          <w:p w:rsidR="00257907" w:rsidRPr="000777FF" w:rsidRDefault="0080487B" w:rsidP="0080487B">
            <w:pPr>
              <w:rPr>
                <w:sz w:val="24"/>
                <w:szCs w:val="24"/>
              </w:rPr>
            </w:pPr>
            <w:proofErr w:type="gramStart"/>
            <w:r>
              <w:rPr>
                <w:sz w:val="24"/>
                <w:szCs w:val="24"/>
              </w:rPr>
              <w:t>x</w:t>
            </w:r>
            <w:proofErr w:type="gramEnd"/>
          </w:p>
        </w:tc>
        <w:tc>
          <w:tcPr>
            <w:tcW w:w="1134" w:type="dxa"/>
          </w:tcPr>
          <w:p w:rsidR="00257907" w:rsidRPr="000777FF" w:rsidRDefault="00257907" w:rsidP="0080487B">
            <w:pPr>
              <w:rPr>
                <w:sz w:val="24"/>
                <w:szCs w:val="24"/>
              </w:rPr>
            </w:pPr>
          </w:p>
        </w:tc>
        <w:tc>
          <w:tcPr>
            <w:tcW w:w="3828" w:type="dxa"/>
            <w:vAlign w:val="center"/>
          </w:tcPr>
          <w:p w:rsidR="00257907" w:rsidRPr="000777FF" w:rsidRDefault="00E63BE3" w:rsidP="0080487B">
            <w:pPr>
              <w:rPr>
                <w:sz w:val="24"/>
                <w:szCs w:val="24"/>
              </w:rPr>
            </w:pPr>
            <w:r w:rsidRPr="000777FF">
              <w:rPr>
                <w:sz w:val="24"/>
                <w:szCs w:val="24"/>
              </w:rPr>
              <w:t>Çizilen Oyun Alanı S</w:t>
            </w:r>
            <w:r w:rsidR="00257907" w:rsidRPr="000777FF">
              <w:rPr>
                <w:sz w:val="24"/>
                <w:szCs w:val="24"/>
              </w:rPr>
              <w:t>ayısı:</w:t>
            </w:r>
            <w:r w:rsidR="0080487B">
              <w:rPr>
                <w:sz w:val="24"/>
                <w:szCs w:val="24"/>
              </w:rPr>
              <w:t xml:space="preserve"> 5</w:t>
            </w:r>
          </w:p>
        </w:tc>
      </w:tr>
      <w:tr w:rsidR="00E63BE3" w:rsidRPr="000777FF" w:rsidTr="00E63BE3">
        <w:trPr>
          <w:trHeight w:val="286"/>
        </w:trPr>
        <w:tc>
          <w:tcPr>
            <w:tcW w:w="7196" w:type="dxa"/>
          </w:tcPr>
          <w:p w:rsidR="00E63BE3" w:rsidRPr="000777FF" w:rsidRDefault="0080487B" w:rsidP="0080487B">
            <w:pPr>
              <w:rPr>
                <w:sz w:val="24"/>
                <w:szCs w:val="24"/>
              </w:rPr>
            </w:pPr>
            <w:proofErr w:type="gramStart"/>
            <w:r>
              <w:rPr>
                <w:sz w:val="24"/>
                <w:szCs w:val="24"/>
              </w:rPr>
              <w:t>Süt dağıtım projesi kapsamında süt dağıtımı yapılması.</w:t>
            </w:r>
            <w:proofErr w:type="gramEnd"/>
          </w:p>
        </w:tc>
        <w:tc>
          <w:tcPr>
            <w:tcW w:w="2551" w:type="dxa"/>
            <w:vAlign w:val="center"/>
          </w:tcPr>
          <w:p w:rsidR="00E63BE3" w:rsidRPr="000777FF" w:rsidRDefault="009407CE" w:rsidP="0080487B">
            <w:pPr>
              <w:jc w:val="center"/>
              <w:rPr>
                <w:sz w:val="24"/>
                <w:szCs w:val="24"/>
              </w:rPr>
            </w:pPr>
            <w:r>
              <w:rPr>
                <w:sz w:val="24"/>
                <w:szCs w:val="24"/>
              </w:rPr>
              <w:t>Okul Zamanı İ</w:t>
            </w:r>
            <w:r w:rsidR="00E63BE3" w:rsidRPr="000777FF">
              <w:rPr>
                <w:sz w:val="24"/>
                <w:szCs w:val="24"/>
              </w:rPr>
              <w:t>çinde</w:t>
            </w:r>
          </w:p>
        </w:tc>
        <w:tc>
          <w:tcPr>
            <w:tcW w:w="1134" w:type="dxa"/>
          </w:tcPr>
          <w:p w:rsidR="00E63BE3" w:rsidRPr="000777FF" w:rsidRDefault="0080487B" w:rsidP="0080487B">
            <w:pPr>
              <w:rPr>
                <w:sz w:val="24"/>
                <w:szCs w:val="24"/>
              </w:rPr>
            </w:pPr>
            <w:proofErr w:type="gramStart"/>
            <w:r>
              <w:rPr>
                <w:sz w:val="24"/>
                <w:szCs w:val="24"/>
              </w:rPr>
              <w:t>x</w:t>
            </w:r>
            <w:proofErr w:type="gramEnd"/>
          </w:p>
        </w:tc>
        <w:tc>
          <w:tcPr>
            <w:tcW w:w="1134" w:type="dxa"/>
          </w:tcPr>
          <w:p w:rsidR="00E63BE3" w:rsidRPr="000777FF" w:rsidRDefault="00E63BE3" w:rsidP="0080487B">
            <w:pPr>
              <w:rPr>
                <w:sz w:val="24"/>
                <w:szCs w:val="24"/>
              </w:rPr>
            </w:pPr>
          </w:p>
        </w:tc>
        <w:tc>
          <w:tcPr>
            <w:tcW w:w="3828" w:type="dxa"/>
            <w:vAlign w:val="center"/>
          </w:tcPr>
          <w:p w:rsidR="00E63BE3" w:rsidRPr="000777FF" w:rsidRDefault="0080487B" w:rsidP="0080487B">
            <w:pPr>
              <w:rPr>
                <w:sz w:val="24"/>
                <w:szCs w:val="24"/>
              </w:rPr>
            </w:pPr>
            <w:r>
              <w:rPr>
                <w:sz w:val="24"/>
                <w:szCs w:val="24"/>
              </w:rPr>
              <w:t xml:space="preserve">Her hafta Salı ve Perşembe günü 1100 öğrenciye 200ml süt dağıtımına </w:t>
            </w:r>
            <w:r>
              <w:rPr>
                <w:sz w:val="24"/>
                <w:szCs w:val="24"/>
              </w:rPr>
              <w:lastRenderedPageBreak/>
              <w:t>başlandı.</w:t>
            </w:r>
          </w:p>
        </w:tc>
      </w:tr>
      <w:tr w:rsidR="007C7705" w:rsidRPr="000777FF" w:rsidTr="00E63BE3">
        <w:trPr>
          <w:trHeight w:val="286"/>
        </w:trPr>
        <w:tc>
          <w:tcPr>
            <w:tcW w:w="7196" w:type="dxa"/>
          </w:tcPr>
          <w:p w:rsidR="007C7705" w:rsidRDefault="007C7705" w:rsidP="0080487B">
            <w:pPr>
              <w:rPr>
                <w:sz w:val="24"/>
                <w:szCs w:val="24"/>
              </w:rPr>
            </w:pPr>
            <w:r>
              <w:rPr>
                <w:sz w:val="24"/>
                <w:szCs w:val="24"/>
              </w:rPr>
              <w:lastRenderedPageBreak/>
              <w:t>Veli toplantılarında “Sağlıklı beslenme” konusunda velilere sunum yapılması.</w:t>
            </w:r>
          </w:p>
        </w:tc>
        <w:tc>
          <w:tcPr>
            <w:tcW w:w="2551" w:type="dxa"/>
            <w:vAlign w:val="center"/>
          </w:tcPr>
          <w:p w:rsidR="007C7705" w:rsidRPr="000777FF" w:rsidRDefault="007C7705" w:rsidP="00587EB8">
            <w:pPr>
              <w:jc w:val="center"/>
              <w:rPr>
                <w:sz w:val="24"/>
                <w:szCs w:val="24"/>
              </w:rPr>
            </w:pPr>
            <w:r>
              <w:rPr>
                <w:sz w:val="24"/>
                <w:szCs w:val="24"/>
              </w:rPr>
              <w:t>Okul Zamanı İ</w:t>
            </w:r>
            <w:r w:rsidRPr="000777FF">
              <w:rPr>
                <w:sz w:val="24"/>
                <w:szCs w:val="24"/>
              </w:rPr>
              <w:t>çinde</w:t>
            </w:r>
          </w:p>
        </w:tc>
        <w:tc>
          <w:tcPr>
            <w:tcW w:w="1134" w:type="dxa"/>
          </w:tcPr>
          <w:p w:rsidR="007C7705" w:rsidRPr="000777FF" w:rsidRDefault="007C7705" w:rsidP="00587EB8">
            <w:pPr>
              <w:rPr>
                <w:sz w:val="24"/>
                <w:szCs w:val="24"/>
              </w:rPr>
            </w:pPr>
            <w:proofErr w:type="gramStart"/>
            <w:r>
              <w:rPr>
                <w:sz w:val="24"/>
                <w:szCs w:val="24"/>
              </w:rPr>
              <w:t>x</w:t>
            </w:r>
            <w:proofErr w:type="gramEnd"/>
          </w:p>
        </w:tc>
        <w:tc>
          <w:tcPr>
            <w:tcW w:w="1134" w:type="dxa"/>
          </w:tcPr>
          <w:p w:rsidR="007C7705" w:rsidRPr="000777FF" w:rsidRDefault="007C7705" w:rsidP="0080487B">
            <w:pPr>
              <w:rPr>
                <w:sz w:val="24"/>
                <w:szCs w:val="24"/>
              </w:rPr>
            </w:pPr>
          </w:p>
        </w:tc>
        <w:tc>
          <w:tcPr>
            <w:tcW w:w="3828" w:type="dxa"/>
            <w:vAlign w:val="center"/>
          </w:tcPr>
          <w:p w:rsidR="007C7705" w:rsidRDefault="007C7705" w:rsidP="0080487B">
            <w:pPr>
              <w:rPr>
                <w:sz w:val="24"/>
                <w:szCs w:val="24"/>
              </w:rPr>
            </w:pPr>
            <w:r>
              <w:rPr>
                <w:sz w:val="24"/>
                <w:szCs w:val="24"/>
              </w:rPr>
              <w:t xml:space="preserve">Her dönem 2şer kez yapılan veli toplantılarında sağlıklı beslenme, temizlik, çocuk bakımı, Obezite </w:t>
            </w:r>
            <w:proofErr w:type="spellStart"/>
            <w:r>
              <w:rPr>
                <w:sz w:val="24"/>
                <w:szCs w:val="24"/>
              </w:rPr>
              <w:t>vb</w:t>
            </w:r>
            <w:proofErr w:type="spellEnd"/>
            <w:r>
              <w:rPr>
                <w:sz w:val="24"/>
                <w:szCs w:val="24"/>
              </w:rPr>
              <w:t xml:space="preserve"> konulara yer verildi.</w:t>
            </w:r>
          </w:p>
        </w:tc>
      </w:tr>
    </w:tbl>
    <w:p w:rsidR="008C5F7C" w:rsidRPr="000777FF" w:rsidRDefault="008C5F7C" w:rsidP="00183758">
      <w:pPr>
        <w:rPr>
          <w:b/>
          <w:sz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gridCol w:w="3685"/>
        <w:gridCol w:w="3686"/>
      </w:tblGrid>
      <w:tr w:rsidR="000777FF" w:rsidRPr="000777FF" w:rsidTr="00593C38">
        <w:tc>
          <w:tcPr>
            <w:tcW w:w="14741" w:type="dxa"/>
            <w:gridSpan w:val="4"/>
          </w:tcPr>
          <w:p w:rsidR="00DD5F8A" w:rsidRPr="000777FF" w:rsidRDefault="00634764" w:rsidP="00D112A3">
            <w:pPr>
              <w:jc w:val="center"/>
              <w:rPr>
                <w:b/>
                <w:sz w:val="32"/>
              </w:rPr>
            </w:pPr>
            <w:r w:rsidRPr="000777FF">
              <w:rPr>
                <w:b/>
                <w:sz w:val="32"/>
              </w:rPr>
              <w:t>OKUL SAĞLIĞI YÖNETİM EKİBİ</w:t>
            </w:r>
          </w:p>
          <w:p w:rsidR="004459D9" w:rsidRPr="000777FF" w:rsidRDefault="004459D9" w:rsidP="00183758">
            <w:pPr>
              <w:rPr>
                <w:b/>
                <w:sz w:val="32"/>
              </w:rPr>
            </w:pPr>
          </w:p>
          <w:p w:rsidR="00593C38" w:rsidRPr="000777FF" w:rsidRDefault="00593C38" w:rsidP="00D112A3">
            <w:pPr>
              <w:jc w:val="center"/>
              <w:rPr>
                <w:b/>
                <w:sz w:val="24"/>
              </w:rPr>
            </w:pPr>
          </w:p>
        </w:tc>
      </w:tr>
      <w:tr w:rsidR="000777FF" w:rsidRPr="000777FF" w:rsidTr="00593C38">
        <w:tc>
          <w:tcPr>
            <w:tcW w:w="3685" w:type="dxa"/>
          </w:tcPr>
          <w:p w:rsidR="00183758" w:rsidRDefault="00183758" w:rsidP="00183758">
            <w:pPr>
              <w:jc w:val="center"/>
              <w:rPr>
                <w:b/>
                <w:sz w:val="24"/>
              </w:rPr>
            </w:pPr>
            <w:r>
              <w:rPr>
                <w:b/>
                <w:sz w:val="24"/>
              </w:rPr>
              <w:t>Nurşin AKMAN</w:t>
            </w:r>
          </w:p>
          <w:p w:rsidR="00593C38" w:rsidRPr="000777FF" w:rsidRDefault="00593C38" w:rsidP="00183758">
            <w:pPr>
              <w:jc w:val="center"/>
              <w:rPr>
                <w:b/>
                <w:sz w:val="36"/>
              </w:rPr>
            </w:pPr>
            <w:r w:rsidRPr="000777FF">
              <w:rPr>
                <w:b/>
                <w:sz w:val="24"/>
              </w:rPr>
              <w:t>Müdür Yardımcısı</w:t>
            </w:r>
          </w:p>
        </w:tc>
        <w:tc>
          <w:tcPr>
            <w:tcW w:w="3685" w:type="dxa"/>
          </w:tcPr>
          <w:p w:rsidR="00D42338" w:rsidRPr="000777FF" w:rsidRDefault="00183758" w:rsidP="00183758">
            <w:pPr>
              <w:jc w:val="center"/>
              <w:rPr>
                <w:b/>
                <w:sz w:val="24"/>
              </w:rPr>
            </w:pPr>
            <w:r>
              <w:rPr>
                <w:b/>
                <w:sz w:val="24"/>
              </w:rPr>
              <w:t xml:space="preserve">Ayla KOÇ  </w:t>
            </w:r>
          </w:p>
          <w:p w:rsidR="00593C38" w:rsidRPr="000777FF" w:rsidRDefault="00593C38">
            <w:pPr>
              <w:jc w:val="center"/>
              <w:rPr>
                <w:b/>
                <w:sz w:val="24"/>
              </w:rPr>
            </w:pPr>
            <w:r w:rsidRPr="000777FF">
              <w:rPr>
                <w:b/>
                <w:sz w:val="24"/>
              </w:rPr>
              <w:t>Öğretmen</w:t>
            </w:r>
          </w:p>
        </w:tc>
        <w:tc>
          <w:tcPr>
            <w:tcW w:w="3685" w:type="dxa"/>
          </w:tcPr>
          <w:p w:rsidR="00183758" w:rsidRPr="000777FF" w:rsidRDefault="00183758" w:rsidP="00183758">
            <w:pPr>
              <w:jc w:val="center"/>
              <w:rPr>
                <w:b/>
                <w:sz w:val="24"/>
                <w:szCs w:val="24"/>
              </w:rPr>
            </w:pPr>
            <w:r>
              <w:rPr>
                <w:rFonts w:cs="Arial"/>
                <w:b/>
                <w:sz w:val="24"/>
                <w:szCs w:val="24"/>
                <w:shd w:val="clear" w:color="auto" w:fill="FEFEFE"/>
              </w:rPr>
              <w:t>Mehmet ÖZTÜRK</w:t>
            </w:r>
          </w:p>
          <w:p w:rsidR="00183758" w:rsidRDefault="00183758" w:rsidP="00183758">
            <w:pPr>
              <w:jc w:val="center"/>
              <w:rPr>
                <w:rFonts w:cs="Arial"/>
                <w:b/>
                <w:sz w:val="24"/>
                <w:szCs w:val="24"/>
                <w:shd w:val="clear" w:color="auto" w:fill="FEFEFE"/>
              </w:rPr>
            </w:pPr>
            <w:r w:rsidRPr="000777FF">
              <w:rPr>
                <w:b/>
                <w:sz w:val="24"/>
              </w:rPr>
              <w:t>Öğre</w:t>
            </w:r>
            <w:r>
              <w:rPr>
                <w:b/>
                <w:sz w:val="24"/>
              </w:rPr>
              <w:t>tmen</w:t>
            </w:r>
          </w:p>
          <w:p w:rsidR="00183758" w:rsidRDefault="00183758">
            <w:pPr>
              <w:jc w:val="center"/>
              <w:rPr>
                <w:rFonts w:cs="Arial"/>
                <w:b/>
                <w:sz w:val="24"/>
                <w:szCs w:val="24"/>
                <w:shd w:val="clear" w:color="auto" w:fill="FEFEFE"/>
              </w:rPr>
            </w:pPr>
          </w:p>
          <w:p w:rsidR="009B117A" w:rsidRPr="000777FF" w:rsidRDefault="009B117A" w:rsidP="00A438E0">
            <w:pPr>
              <w:jc w:val="center"/>
              <w:rPr>
                <w:b/>
                <w:sz w:val="24"/>
              </w:rPr>
            </w:pPr>
          </w:p>
        </w:tc>
        <w:tc>
          <w:tcPr>
            <w:tcW w:w="3686" w:type="dxa"/>
          </w:tcPr>
          <w:p w:rsidR="00183758" w:rsidRDefault="00183758" w:rsidP="00A438E0">
            <w:pPr>
              <w:jc w:val="center"/>
              <w:rPr>
                <w:b/>
                <w:sz w:val="24"/>
              </w:rPr>
            </w:pPr>
            <w:r>
              <w:rPr>
                <w:b/>
                <w:sz w:val="24"/>
              </w:rPr>
              <w:t>Cahide GÜNEY</w:t>
            </w:r>
          </w:p>
          <w:p w:rsidR="009B117A" w:rsidRPr="00183758" w:rsidRDefault="00183758" w:rsidP="00183758">
            <w:pPr>
              <w:tabs>
                <w:tab w:val="left" w:pos="1155"/>
              </w:tabs>
              <w:rPr>
                <w:sz w:val="24"/>
              </w:rPr>
            </w:pPr>
            <w:r>
              <w:rPr>
                <w:sz w:val="24"/>
              </w:rPr>
              <w:tab/>
              <w:t>Öğretmen</w:t>
            </w:r>
          </w:p>
        </w:tc>
      </w:tr>
      <w:tr w:rsidR="009B117A" w:rsidRPr="000777FF" w:rsidTr="0080487B">
        <w:tc>
          <w:tcPr>
            <w:tcW w:w="14741" w:type="dxa"/>
            <w:gridSpan w:val="4"/>
          </w:tcPr>
          <w:p w:rsidR="009B117A" w:rsidRPr="000777FF" w:rsidRDefault="009B117A" w:rsidP="009407CE">
            <w:pPr>
              <w:jc w:val="center"/>
              <w:rPr>
                <w:b/>
                <w:sz w:val="24"/>
              </w:rPr>
            </w:pPr>
          </w:p>
          <w:p w:rsidR="009B117A" w:rsidRPr="000777FF" w:rsidRDefault="009B117A"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183758" w:rsidP="00183758">
            <w:pPr>
              <w:tabs>
                <w:tab w:val="left" w:pos="4695"/>
              </w:tabs>
              <w:rPr>
                <w:b/>
                <w:sz w:val="8"/>
              </w:rPr>
            </w:pPr>
            <w:r>
              <w:rPr>
                <w:b/>
                <w:sz w:val="8"/>
              </w:rPr>
              <w:tab/>
            </w:r>
          </w:p>
          <w:p w:rsidR="00183758" w:rsidRPr="000777FF" w:rsidRDefault="00183758" w:rsidP="00183758">
            <w:pPr>
              <w:rPr>
                <w:b/>
                <w:sz w:val="24"/>
                <w:szCs w:val="24"/>
              </w:rPr>
            </w:pPr>
            <w:r>
              <w:rPr>
                <w:rFonts w:cs="Arial"/>
                <w:b/>
                <w:sz w:val="24"/>
                <w:szCs w:val="24"/>
                <w:shd w:val="clear" w:color="auto" w:fill="FEFEFE"/>
              </w:rPr>
              <w:t xml:space="preserve">                                      </w:t>
            </w:r>
            <w:r>
              <w:rPr>
                <w:rFonts w:cs="Arial"/>
                <w:b/>
                <w:sz w:val="24"/>
                <w:szCs w:val="24"/>
                <w:shd w:val="clear" w:color="auto" w:fill="FEFEFE"/>
              </w:rPr>
              <w:t>Fatma ATALA</w:t>
            </w:r>
            <w:r>
              <w:rPr>
                <w:rFonts w:cs="Arial"/>
                <w:b/>
                <w:sz w:val="24"/>
                <w:szCs w:val="24"/>
                <w:shd w:val="clear" w:color="auto" w:fill="FEFEFE"/>
              </w:rPr>
              <w:t xml:space="preserve">                                                           </w:t>
            </w:r>
            <w:proofErr w:type="spellStart"/>
            <w:r>
              <w:rPr>
                <w:rFonts w:cs="Arial"/>
                <w:b/>
                <w:sz w:val="24"/>
                <w:szCs w:val="24"/>
                <w:shd w:val="clear" w:color="auto" w:fill="FEFEFE"/>
              </w:rPr>
              <w:t>Zeynet</w:t>
            </w:r>
            <w:proofErr w:type="spellEnd"/>
            <w:r>
              <w:rPr>
                <w:rFonts w:cs="Arial"/>
                <w:b/>
                <w:sz w:val="24"/>
                <w:szCs w:val="24"/>
                <w:shd w:val="clear" w:color="auto" w:fill="FEFEFE"/>
              </w:rPr>
              <w:t xml:space="preserve"> ALAKIŞ</w:t>
            </w:r>
          </w:p>
          <w:p w:rsidR="004459D9" w:rsidRPr="000777FF" w:rsidRDefault="00183758" w:rsidP="00183758">
            <w:pPr>
              <w:rPr>
                <w:b/>
                <w:sz w:val="8"/>
              </w:rPr>
            </w:pPr>
            <w:r>
              <w:rPr>
                <w:b/>
                <w:sz w:val="24"/>
              </w:rPr>
              <w:t xml:space="preserve">                                         </w:t>
            </w:r>
            <w:r w:rsidRPr="000777FF">
              <w:rPr>
                <w:b/>
                <w:sz w:val="24"/>
              </w:rPr>
              <w:t>Öğrenci</w:t>
            </w:r>
            <w:r>
              <w:rPr>
                <w:b/>
                <w:sz w:val="24"/>
              </w:rPr>
              <w:t xml:space="preserve">                                                             Okul Aile Birliği Başkanı</w:t>
            </w:r>
          </w:p>
          <w:p w:rsidR="004459D9" w:rsidRPr="000777FF" w:rsidRDefault="004459D9" w:rsidP="009407CE">
            <w:pPr>
              <w:jc w:val="center"/>
              <w:rPr>
                <w:b/>
                <w:sz w:val="8"/>
              </w:rPr>
            </w:pPr>
          </w:p>
          <w:p w:rsidR="004459D9" w:rsidRPr="000777FF" w:rsidRDefault="004459D9" w:rsidP="009407CE">
            <w:pPr>
              <w:jc w:val="center"/>
              <w:rPr>
                <w:b/>
                <w:sz w:val="8"/>
              </w:rPr>
            </w:pPr>
          </w:p>
          <w:p w:rsidR="004459D9" w:rsidRPr="000777FF" w:rsidRDefault="004459D9" w:rsidP="009407CE">
            <w:pPr>
              <w:jc w:val="center"/>
              <w:rPr>
                <w:b/>
                <w:sz w:val="8"/>
              </w:rPr>
            </w:pPr>
          </w:p>
          <w:p w:rsidR="004459D9" w:rsidRPr="000777FF" w:rsidRDefault="004459D9" w:rsidP="009407CE">
            <w:pPr>
              <w:jc w:val="center"/>
              <w:rPr>
                <w:b/>
                <w:sz w:val="8"/>
              </w:rPr>
            </w:pPr>
          </w:p>
          <w:p w:rsidR="00D112A3" w:rsidRPr="000777FF" w:rsidRDefault="00D112A3" w:rsidP="00183758">
            <w:pPr>
              <w:rPr>
                <w:b/>
                <w:sz w:val="8"/>
              </w:rPr>
            </w:pPr>
          </w:p>
          <w:p w:rsidR="00D112A3" w:rsidRPr="000777FF" w:rsidRDefault="00D112A3" w:rsidP="00183758">
            <w:pP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9B117A" w:rsidRPr="000777FF" w:rsidRDefault="009B117A" w:rsidP="009407CE">
            <w:pPr>
              <w:jc w:val="center"/>
              <w:rPr>
                <w:b/>
                <w:sz w:val="24"/>
              </w:rPr>
            </w:pPr>
            <w:r w:rsidRPr="000777FF">
              <w:rPr>
                <w:b/>
                <w:sz w:val="24"/>
              </w:rPr>
              <w:t>UYGUNDUR</w:t>
            </w:r>
          </w:p>
          <w:p w:rsidR="009B117A" w:rsidRPr="000777FF" w:rsidRDefault="00183758" w:rsidP="009407CE">
            <w:pPr>
              <w:jc w:val="center"/>
              <w:rPr>
                <w:b/>
                <w:sz w:val="24"/>
              </w:rPr>
            </w:pPr>
            <w:proofErr w:type="gramStart"/>
            <w:r>
              <w:rPr>
                <w:b/>
                <w:sz w:val="24"/>
              </w:rPr>
              <w:t>28/10/2019</w:t>
            </w:r>
            <w:proofErr w:type="gramEnd"/>
          </w:p>
          <w:p w:rsidR="009B117A" w:rsidRPr="000777FF" w:rsidRDefault="00183758" w:rsidP="009407CE">
            <w:pPr>
              <w:jc w:val="center"/>
              <w:rPr>
                <w:b/>
                <w:sz w:val="24"/>
              </w:rPr>
            </w:pPr>
            <w:r>
              <w:rPr>
                <w:b/>
                <w:sz w:val="24"/>
              </w:rPr>
              <w:t>Ferda YILDIZ YAKUT</w:t>
            </w:r>
          </w:p>
          <w:p w:rsidR="009B117A" w:rsidRPr="000777FF" w:rsidRDefault="009B117A" w:rsidP="009407CE">
            <w:pPr>
              <w:jc w:val="center"/>
              <w:rPr>
                <w:b/>
                <w:sz w:val="24"/>
              </w:rPr>
            </w:pPr>
            <w:r w:rsidRPr="000777FF">
              <w:rPr>
                <w:b/>
                <w:sz w:val="24"/>
              </w:rPr>
              <w:t>Okul Müdürü</w:t>
            </w:r>
          </w:p>
        </w:tc>
      </w:tr>
    </w:tbl>
    <w:p w:rsidR="00336F70" w:rsidRPr="000777FF" w:rsidRDefault="00336F70" w:rsidP="00183758">
      <w:pPr>
        <w:rPr>
          <w:sz w:val="36"/>
        </w:rPr>
      </w:pPr>
    </w:p>
    <w:sectPr w:rsidR="00336F70" w:rsidRPr="000777FF" w:rsidSect="001F0523">
      <w:headerReference w:type="even" r:id="rId8"/>
      <w:headerReference w:type="default" r:id="rId9"/>
      <w:headerReference w:type="firs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40" w:rsidRDefault="00D81540" w:rsidP="006E0835">
      <w:pPr>
        <w:spacing w:after="0" w:line="240" w:lineRule="auto"/>
      </w:pPr>
      <w:r>
        <w:separator/>
      </w:r>
    </w:p>
  </w:endnote>
  <w:endnote w:type="continuationSeparator" w:id="0">
    <w:p w:rsidR="00D81540" w:rsidRDefault="00D81540" w:rsidP="006E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40" w:rsidRDefault="00D81540" w:rsidP="006E0835">
      <w:pPr>
        <w:spacing w:after="0" w:line="240" w:lineRule="auto"/>
      </w:pPr>
      <w:r>
        <w:separator/>
      </w:r>
    </w:p>
  </w:footnote>
  <w:footnote w:type="continuationSeparator" w:id="0">
    <w:p w:rsidR="00D81540" w:rsidRDefault="00D81540" w:rsidP="006E0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7B" w:rsidRDefault="0080487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70046" o:spid="_x0000_s2050" type="#_x0000_t75" style="position:absolute;margin-left:0;margin-top:0;width:587.95pt;height:523.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7B" w:rsidRDefault="0080487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70047" o:spid="_x0000_s2051" type="#_x0000_t75" style="position:absolute;margin-left:141.95pt;margin-top:47.95pt;width:512.8pt;height:456.35pt;z-index:-251656192;mso-position-horizontal-relative:margin;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7B" w:rsidRDefault="0080487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70045" o:spid="_x0000_s2049" type="#_x0000_t75" style="position:absolute;margin-left:0;margin-top:0;width:587.95pt;height:523.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9E"/>
    <w:rsid w:val="00002AF3"/>
    <w:rsid w:val="00003D80"/>
    <w:rsid w:val="00026AC8"/>
    <w:rsid w:val="00076D61"/>
    <w:rsid w:val="000777FF"/>
    <w:rsid w:val="000D0485"/>
    <w:rsid w:val="000D575F"/>
    <w:rsid w:val="000F40E7"/>
    <w:rsid w:val="00121E83"/>
    <w:rsid w:val="00123E7F"/>
    <w:rsid w:val="00137AB6"/>
    <w:rsid w:val="00164F5B"/>
    <w:rsid w:val="0016512F"/>
    <w:rsid w:val="00180742"/>
    <w:rsid w:val="00181F50"/>
    <w:rsid w:val="00183758"/>
    <w:rsid w:val="001D55DA"/>
    <w:rsid w:val="001E71EF"/>
    <w:rsid w:val="001F0523"/>
    <w:rsid w:val="001F1F28"/>
    <w:rsid w:val="00205920"/>
    <w:rsid w:val="00233F2B"/>
    <w:rsid w:val="002369C7"/>
    <w:rsid w:val="00256E59"/>
    <w:rsid w:val="00257907"/>
    <w:rsid w:val="00277BE8"/>
    <w:rsid w:val="00287FBF"/>
    <w:rsid w:val="00290D5A"/>
    <w:rsid w:val="00294686"/>
    <w:rsid w:val="002B78B3"/>
    <w:rsid w:val="002D2E08"/>
    <w:rsid w:val="002D60B8"/>
    <w:rsid w:val="00336F70"/>
    <w:rsid w:val="00342451"/>
    <w:rsid w:val="0036360E"/>
    <w:rsid w:val="003657A9"/>
    <w:rsid w:val="003B084F"/>
    <w:rsid w:val="003B3057"/>
    <w:rsid w:val="003B4CE8"/>
    <w:rsid w:val="003C069E"/>
    <w:rsid w:val="004027E7"/>
    <w:rsid w:val="004258C9"/>
    <w:rsid w:val="004459D9"/>
    <w:rsid w:val="00454ABB"/>
    <w:rsid w:val="00466E7D"/>
    <w:rsid w:val="004728A3"/>
    <w:rsid w:val="004A0CF1"/>
    <w:rsid w:val="004A59D0"/>
    <w:rsid w:val="004C1245"/>
    <w:rsid w:val="004D1DA4"/>
    <w:rsid w:val="004D35A8"/>
    <w:rsid w:val="004D729E"/>
    <w:rsid w:val="004F3235"/>
    <w:rsid w:val="00512230"/>
    <w:rsid w:val="005210FF"/>
    <w:rsid w:val="005250C9"/>
    <w:rsid w:val="00536E49"/>
    <w:rsid w:val="00564B83"/>
    <w:rsid w:val="00576625"/>
    <w:rsid w:val="005864D0"/>
    <w:rsid w:val="00593C38"/>
    <w:rsid w:val="00634764"/>
    <w:rsid w:val="006500C5"/>
    <w:rsid w:val="00663132"/>
    <w:rsid w:val="006A1BF8"/>
    <w:rsid w:val="006B548D"/>
    <w:rsid w:val="006E0835"/>
    <w:rsid w:val="006E6FEC"/>
    <w:rsid w:val="006F617A"/>
    <w:rsid w:val="0070216D"/>
    <w:rsid w:val="007267F5"/>
    <w:rsid w:val="007317F7"/>
    <w:rsid w:val="007342C5"/>
    <w:rsid w:val="00735079"/>
    <w:rsid w:val="00742155"/>
    <w:rsid w:val="00746CBF"/>
    <w:rsid w:val="00770890"/>
    <w:rsid w:val="00784193"/>
    <w:rsid w:val="00785F0A"/>
    <w:rsid w:val="00786230"/>
    <w:rsid w:val="007A765C"/>
    <w:rsid w:val="007C7705"/>
    <w:rsid w:val="007E3209"/>
    <w:rsid w:val="007F0886"/>
    <w:rsid w:val="00800965"/>
    <w:rsid w:val="0080487B"/>
    <w:rsid w:val="00824755"/>
    <w:rsid w:val="00860B55"/>
    <w:rsid w:val="00862789"/>
    <w:rsid w:val="008758DC"/>
    <w:rsid w:val="00875C97"/>
    <w:rsid w:val="00892729"/>
    <w:rsid w:val="008B317C"/>
    <w:rsid w:val="008C5F7C"/>
    <w:rsid w:val="008C7822"/>
    <w:rsid w:val="008E28BD"/>
    <w:rsid w:val="008E6D62"/>
    <w:rsid w:val="009109B3"/>
    <w:rsid w:val="009407CE"/>
    <w:rsid w:val="00965350"/>
    <w:rsid w:val="00972C80"/>
    <w:rsid w:val="00980BDF"/>
    <w:rsid w:val="00981F9B"/>
    <w:rsid w:val="009B117A"/>
    <w:rsid w:val="009B2DE9"/>
    <w:rsid w:val="009E3636"/>
    <w:rsid w:val="009E611D"/>
    <w:rsid w:val="00A37B8F"/>
    <w:rsid w:val="00A438E0"/>
    <w:rsid w:val="00A44202"/>
    <w:rsid w:val="00A71859"/>
    <w:rsid w:val="00A87492"/>
    <w:rsid w:val="00AC7083"/>
    <w:rsid w:val="00AE325F"/>
    <w:rsid w:val="00B21B0B"/>
    <w:rsid w:val="00B40FE5"/>
    <w:rsid w:val="00B428FE"/>
    <w:rsid w:val="00B57C22"/>
    <w:rsid w:val="00B63276"/>
    <w:rsid w:val="00B823C2"/>
    <w:rsid w:val="00B845A7"/>
    <w:rsid w:val="00B90D0D"/>
    <w:rsid w:val="00BA1D5E"/>
    <w:rsid w:val="00BA4CCA"/>
    <w:rsid w:val="00BB53E0"/>
    <w:rsid w:val="00BE6B47"/>
    <w:rsid w:val="00C16ABE"/>
    <w:rsid w:val="00C63C39"/>
    <w:rsid w:val="00C70715"/>
    <w:rsid w:val="00CA5589"/>
    <w:rsid w:val="00CA6338"/>
    <w:rsid w:val="00CA6B41"/>
    <w:rsid w:val="00CB16AC"/>
    <w:rsid w:val="00CE195E"/>
    <w:rsid w:val="00D023EF"/>
    <w:rsid w:val="00D112A3"/>
    <w:rsid w:val="00D42338"/>
    <w:rsid w:val="00D6332A"/>
    <w:rsid w:val="00D73ADB"/>
    <w:rsid w:val="00D750E0"/>
    <w:rsid w:val="00D81540"/>
    <w:rsid w:val="00D97DB8"/>
    <w:rsid w:val="00DD5F8A"/>
    <w:rsid w:val="00DE6AAB"/>
    <w:rsid w:val="00E27683"/>
    <w:rsid w:val="00E30453"/>
    <w:rsid w:val="00E37266"/>
    <w:rsid w:val="00E47C7A"/>
    <w:rsid w:val="00E519F6"/>
    <w:rsid w:val="00E63BE3"/>
    <w:rsid w:val="00EA0B21"/>
    <w:rsid w:val="00EB1599"/>
    <w:rsid w:val="00EB78ED"/>
    <w:rsid w:val="00EC1C77"/>
    <w:rsid w:val="00F11D90"/>
    <w:rsid w:val="00F35E13"/>
    <w:rsid w:val="00F51E05"/>
    <w:rsid w:val="00F711BC"/>
    <w:rsid w:val="00F817C6"/>
    <w:rsid w:val="00F85D1A"/>
    <w:rsid w:val="00FA4648"/>
    <w:rsid w:val="00FA520A"/>
    <w:rsid w:val="00FB773E"/>
    <w:rsid w:val="00FC223D"/>
    <w:rsid w:val="00FD19B0"/>
    <w:rsid w:val="00FF775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styleId="stbilgi">
    <w:name w:val="header"/>
    <w:basedOn w:val="Normal"/>
    <w:link w:val="stbilgiChar"/>
    <w:uiPriority w:val="99"/>
    <w:unhideWhenUsed/>
    <w:rsid w:val="006E08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0835"/>
  </w:style>
  <w:style w:type="paragraph" w:styleId="Altbilgi">
    <w:name w:val="footer"/>
    <w:basedOn w:val="Normal"/>
    <w:link w:val="AltbilgiChar"/>
    <w:uiPriority w:val="99"/>
    <w:unhideWhenUsed/>
    <w:rsid w:val="006E08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0835"/>
  </w:style>
  <w:style w:type="character" w:styleId="Kpr">
    <w:name w:val="Hyperlink"/>
    <w:basedOn w:val="VarsaylanParagrafYazTipi"/>
    <w:uiPriority w:val="99"/>
    <w:unhideWhenUsed/>
    <w:rsid w:val="00290D5A"/>
    <w:rPr>
      <w:color w:val="0000FF" w:themeColor="hyperlink"/>
      <w:u w:val="single"/>
    </w:rPr>
  </w:style>
  <w:style w:type="paragraph" w:customStyle="1" w:styleId="Default">
    <w:name w:val="Default"/>
    <w:rsid w:val="00980B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421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styleId="stbilgi">
    <w:name w:val="header"/>
    <w:basedOn w:val="Normal"/>
    <w:link w:val="stbilgiChar"/>
    <w:uiPriority w:val="99"/>
    <w:unhideWhenUsed/>
    <w:rsid w:val="006E08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0835"/>
  </w:style>
  <w:style w:type="paragraph" w:styleId="Altbilgi">
    <w:name w:val="footer"/>
    <w:basedOn w:val="Normal"/>
    <w:link w:val="AltbilgiChar"/>
    <w:uiPriority w:val="99"/>
    <w:unhideWhenUsed/>
    <w:rsid w:val="006E08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0835"/>
  </w:style>
  <w:style w:type="character" w:styleId="Kpr">
    <w:name w:val="Hyperlink"/>
    <w:basedOn w:val="VarsaylanParagrafYazTipi"/>
    <w:uiPriority w:val="99"/>
    <w:unhideWhenUsed/>
    <w:rsid w:val="00290D5A"/>
    <w:rPr>
      <w:color w:val="0000FF" w:themeColor="hyperlink"/>
      <w:u w:val="single"/>
    </w:rPr>
  </w:style>
  <w:style w:type="paragraph" w:customStyle="1" w:styleId="Default">
    <w:name w:val="Default"/>
    <w:rsid w:val="00980B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421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F681-D906-49CC-AC2E-877AD7AC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12</Pages>
  <Words>3180</Words>
  <Characters>18126</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https://www.HangiSoru.com</vt:lpstr>
    </vt:vector>
  </TitlesOfParts>
  <Manager>https://www.HangiSoru.com</Manager>
  <Company/>
  <LinksUpToDate>false</LinksUpToDate>
  <CharactersWithSpaces>21264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Pc</cp:lastModifiedBy>
  <cp:revision>13</cp:revision>
  <cp:lastPrinted>2020-02-06T09:31:00Z</cp:lastPrinted>
  <dcterms:created xsi:type="dcterms:W3CDTF">2020-02-04T06:57:00Z</dcterms:created>
  <dcterms:modified xsi:type="dcterms:W3CDTF">2020-02-10T09:26:00Z</dcterms:modified>
  <cp:category>https://www.HangiSoru.com</cp:category>
</cp:coreProperties>
</file>